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19" w:rsidRPr="00F36619" w:rsidRDefault="00F36619" w:rsidP="00F36619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  <w:lang w:val="uk-UA"/>
        </w:rPr>
      </w:pPr>
      <w:r w:rsidRPr="00F3661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1800" cy="577850"/>
            <wp:effectExtent l="0" t="0" r="635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619" w:rsidRPr="00F36619" w:rsidRDefault="00F36619" w:rsidP="00F3661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F3661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F36619" w:rsidRPr="00F36619" w:rsidRDefault="00F36619" w:rsidP="00F366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F36619" w:rsidRPr="00F36619" w:rsidRDefault="00F36619" w:rsidP="00F366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>ЧЕРНІГІВСЬКОГО РАЙОНУ</w:t>
      </w:r>
      <w:r w:rsidR="00B87E12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 </w:t>
      </w: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F36619" w:rsidRPr="00F36619" w:rsidRDefault="00F36619" w:rsidP="00F366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F36619" w:rsidRPr="00F36619" w:rsidRDefault="00F36619" w:rsidP="00F3661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F36619" w:rsidRPr="00F36619" w:rsidRDefault="005D1EA9" w:rsidP="00F36619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>02 грудня</w:t>
      </w:r>
      <w:r w:rsidR="00B87E12"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 xml:space="preserve"> </w:t>
      </w:r>
      <w:r w:rsidR="00F36619" w:rsidRPr="00F3661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2022 року</w:t>
      </w:r>
    </w:p>
    <w:p w:rsidR="00F36619" w:rsidRPr="00F36619" w:rsidRDefault="00F36619" w:rsidP="00F36619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смт. Козелець</w:t>
      </w:r>
    </w:p>
    <w:p w:rsidR="00F36619" w:rsidRPr="00F36619" w:rsidRDefault="00F36619" w:rsidP="00F36619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F36619" w:rsidRPr="00F36619" w:rsidRDefault="00F36619" w:rsidP="00F3661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3661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BF1998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657</w:t>
      </w:r>
      <w:r w:rsidR="005D1EA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-43</w:t>
      </w:r>
      <w:r w:rsidRPr="00F3661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F36619" w:rsidRPr="0065045E" w:rsidRDefault="00F36619" w:rsidP="00977E2A">
      <w:pPr>
        <w:pStyle w:val="1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77E2A" w:rsidRPr="00397597" w:rsidRDefault="009E21CC" w:rsidP="00977E2A">
      <w:pPr>
        <w:pStyle w:val="17"/>
        <w:rPr>
          <w:rFonts w:ascii="Times New Roman" w:hAnsi="Times New Roman" w:cs="Times New Roman"/>
          <w:sz w:val="28"/>
          <w:szCs w:val="28"/>
          <w:lang w:val="uk-UA"/>
        </w:rPr>
      </w:pP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тарифів </w:t>
      </w:r>
    </w:p>
    <w:p w:rsidR="009E21CC" w:rsidRPr="00397597" w:rsidRDefault="009E21CC" w:rsidP="00977E2A">
      <w:pPr>
        <w:pStyle w:val="17"/>
        <w:rPr>
          <w:rFonts w:ascii="Times New Roman" w:hAnsi="Times New Roman" w:cs="Times New Roman"/>
          <w:sz w:val="28"/>
          <w:szCs w:val="28"/>
          <w:lang w:val="uk-UA"/>
        </w:rPr>
      </w:pP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B06BA" w:rsidRPr="00397597">
        <w:rPr>
          <w:rFonts w:ascii="Times New Roman" w:hAnsi="Times New Roman" w:cs="Times New Roman"/>
          <w:sz w:val="28"/>
          <w:szCs w:val="28"/>
          <w:lang w:val="uk-UA"/>
        </w:rPr>
        <w:t>послуги централізованого</w:t>
      </w: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</w:t>
      </w:r>
    </w:p>
    <w:p w:rsidR="009E21CC" w:rsidRPr="00397597" w:rsidRDefault="000E33AE" w:rsidP="00977E2A">
      <w:pPr>
        <w:pStyle w:val="17"/>
        <w:rPr>
          <w:rFonts w:ascii="Times New Roman" w:hAnsi="Times New Roman" w:cs="Times New Roman"/>
          <w:sz w:val="28"/>
          <w:szCs w:val="28"/>
          <w:lang w:val="uk-UA"/>
        </w:rPr>
      </w:pPr>
      <w:r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B06BA" w:rsidRPr="00397597">
        <w:rPr>
          <w:rFonts w:ascii="Times New Roman" w:hAnsi="Times New Roman" w:cs="Times New Roman"/>
          <w:sz w:val="28"/>
          <w:szCs w:val="28"/>
          <w:lang w:val="uk-UA"/>
        </w:rPr>
        <w:t>централізованого</w:t>
      </w:r>
      <w:r w:rsidR="00741CE9" w:rsidRPr="00397597">
        <w:rPr>
          <w:rFonts w:ascii="Times New Roman" w:hAnsi="Times New Roman" w:cs="Times New Roman"/>
          <w:sz w:val="28"/>
          <w:szCs w:val="28"/>
          <w:lang w:val="uk-UA"/>
        </w:rPr>
        <w:t xml:space="preserve"> водовідведення</w:t>
      </w:r>
    </w:p>
    <w:p w:rsidR="00C419BA" w:rsidRPr="00646F51" w:rsidRDefault="00C419BA" w:rsidP="001511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1CC" w:rsidRPr="00037F61" w:rsidRDefault="005561C3" w:rsidP="00037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F51">
        <w:rPr>
          <w:rFonts w:ascii="Times New Roman" w:hAnsi="Times New Roman" w:cs="Times New Roman"/>
          <w:sz w:val="28"/>
          <w:szCs w:val="28"/>
          <w:lang w:val="uk-UA"/>
        </w:rPr>
        <w:t>Розглянувши заяву КП «</w:t>
      </w:r>
      <w:r w:rsidR="00BB4748" w:rsidRPr="00646F51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037F61">
        <w:rPr>
          <w:rFonts w:ascii="Times New Roman" w:hAnsi="Times New Roman" w:cs="Times New Roman"/>
          <w:sz w:val="28"/>
          <w:szCs w:val="28"/>
          <w:lang w:val="uk-UA"/>
        </w:rPr>
        <w:t>зелецьводоканал</w:t>
      </w:r>
      <w:r w:rsidR="00CB06BA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7270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225C3">
        <w:rPr>
          <w:rFonts w:ascii="Times New Roman" w:hAnsi="Times New Roman" w:cs="Times New Roman"/>
          <w:sz w:val="28"/>
          <w:szCs w:val="28"/>
          <w:lang w:val="uk-UA"/>
        </w:rPr>
        <w:t>19.10.2022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метою приведення тарифів на</w:t>
      </w:r>
      <w:r w:rsidR="00C4670D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послуги</w:t>
      </w:r>
      <w:r w:rsidR="00650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0D" w:rsidRPr="00646F51">
        <w:rPr>
          <w:rFonts w:ascii="Times New Roman" w:hAnsi="Times New Roman" w:cs="Times New Roman"/>
          <w:sz w:val="28"/>
          <w:szCs w:val="28"/>
          <w:lang w:val="uk-UA"/>
        </w:rPr>
        <w:t>централізованого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</w:t>
      </w:r>
      <w:r w:rsidR="00C4670D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та централізованого</w:t>
      </w:r>
      <w:r w:rsidR="00650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водовідведення у відповідність до економічно обґрунто</w:t>
      </w:r>
      <w:r w:rsidR="00EE466E">
        <w:rPr>
          <w:rFonts w:ascii="Times New Roman" w:hAnsi="Times New Roman" w:cs="Times New Roman"/>
          <w:sz w:val="28"/>
          <w:szCs w:val="28"/>
          <w:lang w:val="uk-UA"/>
        </w:rPr>
        <w:t xml:space="preserve">ваних витрат на їх виробництво,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забезпечення стабільного водопостачання та водовідведення,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відповідно до Порядку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тарифів на централізоване водопостачання та централізоване водовідведення, затверджен</w:t>
      </w:r>
      <w:r w:rsidR="0082641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512F8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від 01.06.2011 № 869, </w:t>
      </w:r>
      <w:r w:rsidR="006D6C16">
        <w:rPr>
          <w:rFonts w:ascii="Times New Roman" w:hAnsi="Times New Roman" w:cs="Times New Roman"/>
          <w:bCs/>
          <w:sz w:val="28"/>
          <w:szCs w:val="28"/>
          <w:lang w:val="uk-UA"/>
        </w:rPr>
        <w:t>Порядку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затверджений наказом Міністерства регіонального розвитку, будівництва та житлово-комунального господарства Україн</w:t>
      </w:r>
      <w:r w:rsidR="006D6C16">
        <w:rPr>
          <w:rFonts w:ascii="Times New Roman" w:hAnsi="Times New Roman" w:cs="Times New Roman"/>
          <w:bCs/>
          <w:sz w:val="28"/>
          <w:szCs w:val="28"/>
          <w:lang w:val="uk-UA"/>
        </w:rPr>
        <w:t>и від 12.09.2018 № 239, Порядку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інформування споживачів про намір зміни цін/тарифів на комунальні послуги </w:t>
      </w:r>
      <w:r w:rsidR="002962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>з обґрунтуванням такої необхідності, затвердженим наказом Міністерства регіонального розвитку, будівництва та житлово-комунального господарств</w:t>
      </w:r>
      <w:r w:rsidR="006D6C16">
        <w:rPr>
          <w:rFonts w:ascii="Times New Roman" w:hAnsi="Times New Roman" w:cs="Times New Roman"/>
          <w:bCs/>
          <w:sz w:val="28"/>
          <w:szCs w:val="28"/>
          <w:lang w:val="uk-UA"/>
        </w:rPr>
        <w:t>а від 05.06.2018 № 130, рішення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Козелецької селищної ради від 14.02.2020 № 902-64/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затвердження КП</w:t>
      </w:r>
      <w:r w:rsidR="00A169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«Козелецьводоканал» форм бланків заяви і розрахунків тарифів на послуги </w:t>
      </w:r>
      <w:r w:rsidR="002962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3512F8" w:rsidRPr="00646F51">
        <w:rPr>
          <w:rFonts w:ascii="Times New Roman" w:hAnsi="Times New Roman" w:cs="Times New Roman"/>
          <w:bCs/>
          <w:sz w:val="28"/>
          <w:szCs w:val="28"/>
          <w:lang w:val="uk-UA"/>
        </w:rPr>
        <w:t>з централізованого водопостачання та водовідведення»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1CE9" w:rsidRPr="00646F5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еруючись п. 2 ч. </w:t>
      </w:r>
      <w:r w:rsidR="00E107A7" w:rsidRPr="00646F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E107A7" w:rsidRPr="00646F5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07A7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ч. 1 ст. 10 </w:t>
      </w:r>
      <w:r w:rsidR="00762763">
        <w:rPr>
          <w:rFonts w:ascii="Times New Roman" w:hAnsi="Times New Roman" w:cs="Times New Roman"/>
          <w:sz w:val="28"/>
          <w:szCs w:val="28"/>
          <w:lang w:val="uk-UA"/>
        </w:rPr>
        <w:t>Закону України «Про житлово</w:t>
      </w:r>
      <w:r w:rsidR="00C34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34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 послуги», </w:t>
      </w:r>
      <w:r w:rsidR="00A169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6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2 п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6215">
        <w:rPr>
          <w:rFonts w:ascii="Times New Roman" w:hAnsi="Times New Roman" w:cs="Times New Roman"/>
          <w:sz w:val="28"/>
          <w:szCs w:val="28"/>
          <w:lang w:val="uk-UA"/>
        </w:rPr>
        <w:t xml:space="preserve"> «а» 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 w:rsidR="009526E6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, ч. 6 ст. 59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</w:t>
      </w:r>
      <w:r w:rsidR="00037F61"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Україні»,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 викон</w:t>
      </w:r>
      <w:r w:rsidR="00977E2A" w:rsidRPr="00646F51"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="009E21CC" w:rsidRPr="00646F51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977E2A" w:rsidRPr="00646F51"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="00762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C1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71439" w:rsidRPr="00037F61" w:rsidRDefault="00B71439" w:rsidP="00037F6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Встановити </w:t>
      </w:r>
      <w:r w:rsidR="0033491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омунальному підприємству «</w:t>
      </w:r>
      <w:r w:rsidR="0088572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Козелецьводоканал</w:t>
      </w: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тарифи</w:t>
      </w:r>
      <w:r w:rsidR="0033491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послуги</w:t>
      </w:r>
      <w:r w:rsidR="00B16333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r w:rsidR="009633D0" w:rsidRPr="00037F61">
        <w:rPr>
          <w:rFonts w:ascii="Times New Roman" w:hAnsi="Times New Roman" w:cs="Times New Roman"/>
          <w:sz w:val="28"/>
          <w:szCs w:val="28"/>
          <w:lang w:val="uk-UA"/>
        </w:rPr>
        <w:t xml:space="preserve">споживачів, які не є суб’єктами господарювання у </w:t>
      </w:r>
      <w:r w:rsidR="009633D0" w:rsidRPr="00037F61">
        <w:rPr>
          <w:rFonts w:ascii="Times New Roman" w:hAnsi="Times New Roman" w:cs="Times New Roman"/>
          <w:sz w:val="28"/>
          <w:szCs w:val="28"/>
          <w:lang w:val="uk-UA"/>
        </w:rPr>
        <w:lastRenderedPageBreak/>
        <w:t>сфері централізованого водопостачання та централізованого водовідведення</w:t>
      </w:r>
      <w:r w:rsidR="008C144A">
        <w:rPr>
          <w:rFonts w:ascii="Times New Roman" w:hAnsi="Times New Roman" w:cs="Times New Roman"/>
          <w:sz w:val="28"/>
          <w:szCs w:val="28"/>
          <w:lang w:val="uk-UA"/>
        </w:rPr>
        <w:t xml:space="preserve"> (фізичні та юридичні особи, </w:t>
      </w:r>
      <w:r w:rsidR="003512F8" w:rsidRPr="00037F61">
        <w:rPr>
          <w:rFonts w:ascii="Times New Roman" w:hAnsi="Times New Roman" w:cs="Times New Roman"/>
          <w:sz w:val="28"/>
          <w:szCs w:val="28"/>
          <w:lang w:val="uk-UA"/>
        </w:rPr>
        <w:t>які отримують або мають намір отримувати</w:t>
      </w:r>
      <w:r w:rsidR="00FF2693" w:rsidRPr="00037F61">
        <w:rPr>
          <w:rFonts w:ascii="Times New Roman" w:hAnsi="Times New Roman" w:cs="Times New Roman"/>
          <w:sz w:val="28"/>
          <w:szCs w:val="28"/>
          <w:lang w:val="uk-UA"/>
        </w:rPr>
        <w:t xml:space="preserve"> послуги з централізованого водопостачання та</w:t>
      </w:r>
      <w:r w:rsidR="00334918" w:rsidRPr="00037F61">
        <w:rPr>
          <w:rFonts w:ascii="Times New Roman" w:hAnsi="Times New Roman" w:cs="Times New Roman"/>
          <w:sz w:val="28"/>
          <w:szCs w:val="28"/>
          <w:lang w:val="uk-UA"/>
        </w:rPr>
        <w:t>/або</w:t>
      </w:r>
      <w:r w:rsidR="00FF2693" w:rsidRPr="00037F61">
        <w:rPr>
          <w:rFonts w:ascii="Times New Roman" w:hAnsi="Times New Roman" w:cs="Times New Roman"/>
          <w:sz w:val="28"/>
          <w:szCs w:val="28"/>
          <w:lang w:val="uk-UA"/>
        </w:rPr>
        <w:t xml:space="preserve"> централізованого водовідведення)</w:t>
      </w:r>
      <w:r w:rsidR="000A093A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згідно із структурою</w:t>
      </w:r>
      <w:r w:rsidR="00334918"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1), в розмірі</w:t>
      </w:r>
      <w:r w:rsidRPr="00037F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71439" w:rsidRPr="00694FE1" w:rsidRDefault="00826412" w:rsidP="00694FE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централізоване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водопостачання </w:t>
      </w:r>
      <w:r w:rsidR="00BF02FD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910C1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23,04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="00970B6B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ПДВ;</w:t>
      </w:r>
    </w:p>
    <w:p w:rsidR="00A10816" w:rsidRPr="00694FE1" w:rsidRDefault="00826412" w:rsidP="00694FE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централізоване</w:t>
      </w:r>
      <w:r w:rsidR="00762763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водовідведення – </w:t>
      </w:r>
      <w:r w:rsidR="00A54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74,16</w:t>
      </w:r>
      <w:r w:rsid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970B6B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="00B71439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</w:t>
      </w:r>
      <w:r w:rsid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10816" w:rsidRP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них: </w:t>
      </w:r>
    </w:p>
    <w:p w:rsidR="00A10816" w:rsidRPr="00646F51" w:rsidRDefault="00A10816" w:rsidP="00A10816">
      <w:pPr>
        <w:pStyle w:val="a3"/>
        <w:numPr>
          <w:ilvl w:val="3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очистка стоків – </w:t>
      </w:r>
      <w:r w:rsidR="00A547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43,92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грн./м</w:t>
      </w:r>
      <w:r w:rsidRPr="00646F5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ПДВ;</w:t>
      </w:r>
    </w:p>
    <w:p w:rsidR="00A10816" w:rsidRPr="00646F51" w:rsidRDefault="00A10816" w:rsidP="00A10816">
      <w:pPr>
        <w:pStyle w:val="a3"/>
        <w:numPr>
          <w:ilvl w:val="3"/>
          <w:numId w:val="8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пропуск стоків – </w:t>
      </w:r>
      <w:r w:rsidR="001910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30,24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грн./м</w:t>
      </w:r>
      <w:r w:rsidRPr="00646F5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3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ПДВ.</w:t>
      </w:r>
    </w:p>
    <w:p w:rsidR="008F4363" w:rsidRPr="00E43021" w:rsidRDefault="00CC17DA" w:rsidP="008F43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94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вартість послуг </w:t>
      </w:r>
      <w:r w:rsidR="008264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централізованого водопостачання та централізованого водовідведення для споживачів КП «Козелецьводоканал», </w:t>
      </w:r>
      <w:r w:rsidR="000F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не </w:t>
      </w:r>
      <w:r w:rsidR="008F4363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обладнані засобами індивідуального обліку (додаток 2).</w:t>
      </w:r>
    </w:p>
    <w:p w:rsidR="00B71439" w:rsidRPr="00E43021" w:rsidRDefault="008F4363" w:rsidP="008F43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0F0D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«Козелецьводоканал</w:t>
      </w:r>
      <w:r w:rsidR="00B71439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(Сочивцю Р.О.</w:t>
      </w:r>
      <w:r w:rsidR="0028335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строк, що не пер</w:t>
      </w:r>
      <w:r w:rsidR="00826412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евищує 15 днів з дати введення в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дію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тарифів на комунальні послуги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</w:t>
      </w:r>
      <w:r w:rsidR="00F93A4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ити у встановленому порядку 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споживач</w:t>
      </w:r>
      <w:r w:rsidR="00F93A4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про прийняте </w:t>
      </w:r>
      <w:r w:rsidR="00DC7E74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рішення.</w:t>
      </w:r>
    </w:p>
    <w:p w:rsidR="008F4363" w:rsidRPr="00E43021" w:rsidRDefault="00646F51" w:rsidP="00CC1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71439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5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4363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Встановлені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 1 цього рішення тариф</w:t>
      </w:r>
      <w:r w:rsidR="008F4363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на комунальні послуги вводяться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дію з 01.0</w:t>
      </w:r>
      <w:r w:rsidR="00DF4471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CE4826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0142E9" w:rsidRPr="00E43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F2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05735B" w:rsidRPr="00223CB2" w:rsidRDefault="00646F51" w:rsidP="00CC1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221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30B8" w:rsidRPr="00E630B8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з </w:t>
      </w:r>
      <w:r w:rsidR="00CA10F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інформаційної діяльності </w:t>
      </w:r>
      <w:r w:rsidR="00E630B8" w:rsidRPr="00E630B8">
        <w:rPr>
          <w:rFonts w:ascii="Times New Roman" w:hAnsi="Times New Roman" w:cs="Times New Roman"/>
          <w:sz w:val="28"/>
          <w:szCs w:val="28"/>
          <w:lang w:val="uk-UA"/>
        </w:rPr>
        <w:t>загального відділу селищної ради</w:t>
      </w:r>
      <w:r w:rsidR="00544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63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оприлюднення даного рішення на офіційному сайті Козелецької селищної </w:t>
      </w:r>
      <w:r w:rsidR="005442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5 робочих днів з дати його прийняття.</w:t>
      </w:r>
    </w:p>
    <w:p w:rsidR="00CC17DA" w:rsidRPr="00646F51" w:rsidRDefault="00646F51" w:rsidP="00646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C17DA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735B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</w:t>
      </w:r>
      <w:r w:rsidR="0074604B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нати та</w:t>
      </w:r>
      <w:r w:rsidR="003813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ким</w:t>
      </w:r>
      <w:r w:rsidR="00B71439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втратило чинність рішення виконавчого комітету Козелецької селищної ради від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01.10</w:t>
      </w:r>
      <w:r w:rsidR="00DF4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року №</w:t>
      </w:r>
      <w:r w:rsidR="00913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321-20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6C0D98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встановлення тарифів на послуги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централізованого водопостачання та централізованого водовідведення</w:t>
      </w:r>
      <w:r w:rsidR="00CC17DA"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14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01.01.2023</w:t>
      </w:r>
      <w:r w:rsidRPr="00646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037F61" w:rsidRPr="00037F61" w:rsidRDefault="00646F51" w:rsidP="00037F61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646F51">
        <w:rPr>
          <w:sz w:val="28"/>
          <w:szCs w:val="28"/>
          <w:lang w:val="uk-UA"/>
        </w:rPr>
        <w:t>7</w:t>
      </w:r>
      <w:r w:rsidR="00CC17DA" w:rsidRPr="00646F51">
        <w:rPr>
          <w:sz w:val="28"/>
          <w:szCs w:val="28"/>
          <w:lang w:val="uk-UA"/>
        </w:rPr>
        <w:t>.</w:t>
      </w:r>
      <w:r w:rsidR="009139AF">
        <w:rPr>
          <w:sz w:val="28"/>
          <w:szCs w:val="28"/>
          <w:lang w:val="uk-UA"/>
        </w:rPr>
        <w:t xml:space="preserve"> </w:t>
      </w:r>
      <w:r w:rsidR="00037F61" w:rsidRPr="00037F61">
        <w:rPr>
          <w:sz w:val="28"/>
          <w:szCs w:val="28"/>
          <w:lang w:val="uk-UA" w:eastAsia="uk-UA"/>
        </w:rPr>
        <w:t>Контроль за виконанням рішення покласти на керуючого справами (секретаря) виконавчого комітету селищної ради Набільську Л.О.</w:t>
      </w:r>
    </w:p>
    <w:p w:rsidR="009E21CC" w:rsidRPr="00646F51" w:rsidRDefault="009E21CC" w:rsidP="00037F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224" w:rsidRPr="00646F51" w:rsidRDefault="005D7224" w:rsidP="006956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13B" w:rsidRDefault="0061413B" w:rsidP="003D1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Заступник селищного голови</w:t>
      </w:r>
      <w:r w:rsidR="003D10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3D1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5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Олена ЗОЛОТАРЕВСЬКА</w:t>
      </w:r>
    </w:p>
    <w:p w:rsidR="00C419BA" w:rsidRPr="0061413B" w:rsidRDefault="00C419BA">
      <w:pPr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9139AF" w:rsidRDefault="009139A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3D107F" w:rsidRDefault="003D107F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C3479B" w:rsidRDefault="00C3479B">
      <w:pPr>
        <w:rPr>
          <w:rFonts w:ascii="Times New Roman" w:hAnsi="Times New Roman" w:cs="Times New Roman"/>
          <w:b/>
          <w:i/>
          <w:sz w:val="28"/>
          <w:szCs w:val="28"/>
          <w:highlight w:val="yellow"/>
          <w:lang w:val="uk-UA"/>
        </w:rPr>
      </w:pPr>
    </w:p>
    <w:p w:rsidR="00B02839" w:rsidRDefault="00B02839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F02FD" w:rsidRPr="003810FE" w:rsidRDefault="00BF02FD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 w:rsidR="002D54EA"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BF02FD" w:rsidRPr="003810FE" w:rsidRDefault="00BF02FD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810FE" w:rsidRDefault="002D54EA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</w:t>
      </w:r>
      <w:r w:rsidR="00BF02FD"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</w:p>
    <w:p w:rsidR="003810FE" w:rsidRDefault="00BF02FD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3479B">
        <w:rPr>
          <w:rFonts w:ascii="Times New Roman" w:hAnsi="Times New Roman" w:cs="Times New Roman"/>
          <w:sz w:val="28"/>
          <w:szCs w:val="28"/>
          <w:lang w:val="uk-UA"/>
        </w:rPr>
        <w:t>02 грудня</w:t>
      </w:r>
      <w:r w:rsidR="003810FE">
        <w:rPr>
          <w:rFonts w:ascii="Times New Roman" w:hAnsi="Times New Roman" w:cs="Times New Roman"/>
          <w:sz w:val="28"/>
          <w:szCs w:val="28"/>
          <w:lang w:val="uk-UA"/>
        </w:rPr>
        <w:t xml:space="preserve"> 2022 року</w:t>
      </w:r>
    </w:p>
    <w:p w:rsidR="00190310" w:rsidRPr="008B3ADC" w:rsidRDefault="00BF1998" w:rsidP="00BF02FD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657</w:t>
      </w:r>
      <w:r w:rsidR="00C3479B">
        <w:rPr>
          <w:rFonts w:ascii="Times New Roman" w:hAnsi="Times New Roman" w:cs="Times New Roman"/>
          <w:sz w:val="28"/>
          <w:szCs w:val="28"/>
          <w:lang w:val="uk-UA"/>
        </w:rPr>
        <w:t>-43</w:t>
      </w:r>
      <w:r w:rsidR="008B3AD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B3AD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F02FD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F02FD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F02FD" w:rsidRPr="00EF3E95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Структура</w:t>
      </w:r>
      <w:r w:rsidR="008A23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тарифів </w:t>
      </w:r>
    </w:p>
    <w:p w:rsidR="00EF3E95" w:rsidRDefault="004A4C13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BF02F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а </w:t>
      </w:r>
      <w:r w:rsidR="00C4670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послуги централізованого</w:t>
      </w:r>
      <w:r w:rsidR="00BF02F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водопостачання </w:t>
      </w:r>
    </w:p>
    <w:p w:rsidR="00BF02FD" w:rsidRPr="00EF3E95" w:rsidRDefault="00BF02FD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централізо</w:t>
      </w:r>
      <w:r w:rsidR="00C4670D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ваного</w:t>
      </w:r>
      <w:r w:rsidR="004A4C13" w:rsidRPr="00EF3E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водовідведення</w:t>
      </w:r>
    </w:p>
    <w:tbl>
      <w:tblPr>
        <w:tblpPr w:leftFromText="180" w:rightFromText="180" w:vertAnchor="text" w:horzAnchor="margin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4230"/>
        <w:gridCol w:w="2196"/>
        <w:gridCol w:w="1434"/>
        <w:gridCol w:w="1216"/>
      </w:tblGrid>
      <w:tr w:rsidR="00DF4471" w:rsidRPr="00DF4471" w:rsidTr="009C096D"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Централізоване </w:t>
            </w:r>
            <w:r w:rsidR="002878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одопостачання,</w:t>
            </w:r>
          </w:p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грн./м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Централізоване </w:t>
            </w:r>
            <w:r w:rsidR="002878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одовідведення,</w:t>
            </w:r>
          </w:p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грн./м</w:t>
            </w:r>
            <w:r w:rsidRPr="00DF447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DF4471" w:rsidRPr="00DF4471" w:rsidTr="009C096D">
        <w:trPr>
          <w:trHeight w:val="90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Пропуск стоків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DF4471" w:rsidRDefault="00DF4471" w:rsidP="005C4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Очистка стоків</w:t>
            </w:r>
          </w:p>
        </w:tc>
      </w:tr>
      <w:tr w:rsidR="009C096D" w:rsidRPr="00DF4471" w:rsidTr="009C096D">
        <w:trPr>
          <w:trHeight w:val="13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Прямі матеріальні витрати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3,36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1,55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11,88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Прямі витрати з оплати праці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13,53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11,40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Інші прямі витрати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1,17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2,53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Загальновиробничі витрати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4,90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0,58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1,51</w:t>
            </w:r>
          </w:p>
        </w:tc>
      </w:tr>
      <w:tr w:rsidR="009C096D" w:rsidRPr="00DF4471" w:rsidTr="009C096D">
        <w:tc>
          <w:tcPr>
            <w:tcW w:w="4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 витрат виробничої собівартості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14,27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4F18F6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18,74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BE0F98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27,32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Адміністративні витрати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2,44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4,59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Витрати на збут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3,28</w:t>
            </w:r>
          </w:p>
        </w:tc>
      </w:tr>
      <w:tr w:rsidR="009C096D" w:rsidRPr="00DF4471" w:rsidTr="009C096D">
        <w:tc>
          <w:tcPr>
            <w:tcW w:w="4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 витрат повної собівартості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18,46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4F18F6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24,23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BE0F98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35,19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Плановий прибуток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0,74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0,97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1,41</w:t>
            </w:r>
          </w:p>
        </w:tc>
      </w:tr>
      <w:tr w:rsidR="009C096D" w:rsidRPr="00DF4471" w:rsidTr="009C096D">
        <w:tc>
          <w:tcPr>
            <w:tcW w:w="4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19,20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4F18F6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25,20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BE0F98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36,60</w:t>
            </w:r>
          </w:p>
        </w:tc>
      </w:tr>
      <w:tr w:rsidR="009C096D" w:rsidRPr="00DF4471" w:rsidTr="009C096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ПДВ 20%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5,04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7,32</w:t>
            </w:r>
          </w:p>
        </w:tc>
      </w:tr>
      <w:tr w:rsidR="009C096D" w:rsidRPr="00DF4471" w:rsidTr="009C096D">
        <w:tc>
          <w:tcPr>
            <w:tcW w:w="4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F447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9C096D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23,04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4F18F6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30,24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6D" w:rsidRPr="00DF4471" w:rsidRDefault="00BE0F98" w:rsidP="009C0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43,92</w:t>
            </w:r>
          </w:p>
        </w:tc>
      </w:tr>
    </w:tbl>
    <w:p w:rsidR="004A4C13" w:rsidRPr="00190310" w:rsidRDefault="004A4C13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C09FA" w:rsidRDefault="007C09FA" w:rsidP="001903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90310" w:rsidRDefault="00190310" w:rsidP="00190310">
      <w:pPr>
        <w:pStyle w:val="af0"/>
        <w:rPr>
          <w:lang w:val="uk-UA" w:eastAsia="ru-RU"/>
        </w:rPr>
      </w:pPr>
    </w:p>
    <w:p w:rsidR="002D54EA" w:rsidRDefault="002D54EA" w:rsidP="00190310">
      <w:pPr>
        <w:pStyle w:val="af0"/>
        <w:rPr>
          <w:lang w:val="uk-UA" w:eastAsia="ru-RU"/>
        </w:rPr>
      </w:pPr>
    </w:p>
    <w:p w:rsidR="002D54EA" w:rsidRDefault="002D54EA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9D76E8" w:rsidRDefault="009D76E8" w:rsidP="00190310">
      <w:pPr>
        <w:pStyle w:val="af0"/>
        <w:rPr>
          <w:lang w:val="uk-UA" w:eastAsia="ru-RU"/>
        </w:rPr>
      </w:pPr>
    </w:p>
    <w:p w:rsidR="0028785E" w:rsidRPr="003810F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28785E" w:rsidRPr="003810F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8785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селищної ради </w:t>
      </w:r>
    </w:p>
    <w:p w:rsidR="0028785E" w:rsidRDefault="0028785E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10F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9580B">
        <w:rPr>
          <w:rFonts w:ascii="Times New Roman" w:hAnsi="Times New Roman" w:cs="Times New Roman"/>
          <w:sz w:val="28"/>
          <w:szCs w:val="28"/>
          <w:lang w:val="uk-UA"/>
        </w:rPr>
        <w:t xml:space="preserve">02 грудня </w:t>
      </w:r>
      <w:r>
        <w:rPr>
          <w:rFonts w:ascii="Times New Roman" w:hAnsi="Times New Roman" w:cs="Times New Roman"/>
          <w:sz w:val="28"/>
          <w:szCs w:val="28"/>
          <w:lang w:val="uk-UA"/>
        </w:rPr>
        <w:t>2022 року</w:t>
      </w:r>
    </w:p>
    <w:p w:rsidR="0028785E" w:rsidRPr="008B3ADC" w:rsidRDefault="00BF1998" w:rsidP="0028785E">
      <w:pPr>
        <w:pStyle w:val="17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657</w:t>
      </w:r>
      <w:r w:rsidR="0089580B">
        <w:rPr>
          <w:rFonts w:ascii="Times New Roman" w:hAnsi="Times New Roman" w:cs="Times New Roman"/>
          <w:sz w:val="28"/>
          <w:szCs w:val="28"/>
          <w:lang w:val="uk-UA"/>
        </w:rPr>
        <w:t>-43</w:t>
      </w:r>
      <w:r w:rsidR="0028785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8785E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89580B" w:rsidRPr="0024721E" w:rsidRDefault="0089580B" w:rsidP="002D54E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5710" w:rsidRDefault="0024721E" w:rsidP="00EF3E95">
      <w:pPr>
        <w:tabs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Вартість послуг </w:t>
      </w:r>
    </w:p>
    <w:p w:rsidR="00EF3E95" w:rsidRPr="0024721E" w:rsidRDefault="0024721E" w:rsidP="00EF3E95">
      <w:pPr>
        <w:tabs>
          <w:tab w:val="left" w:pos="496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централізованого водопостачання та централізованого водовідведення для споживачів</w:t>
      </w:r>
      <w:r w:rsidR="00EF3E95" w:rsidRPr="002472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які не обладнані засобами індивідуального обліку</w:t>
      </w:r>
    </w:p>
    <w:p w:rsidR="00EF3E95" w:rsidRPr="0024721E" w:rsidRDefault="00EF3E95" w:rsidP="00EF3E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371"/>
        <w:gridCol w:w="1701"/>
      </w:tblGrid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споживача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3C67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Вартість 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ПДВ</w:t>
            </w:r>
            <w:r w:rsidR="00813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EF3E95" w:rsidRPr="000050A9" w:rsidTr="00EF3E95">
        <w:tc>
          <w:tcPr>
            <w:tcW w:w="9889" w:type="dxa"/>
            <w:gridSpan w:val="3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ЦЕНТРАЛІЗОВАНЕ ВОДОПОСТАЧАННЯ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ЗГІДНО НОРМ СПОЖИВАННЯ НА ОДНОГО АБОНЕНТА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tabs>
                <w:tab w:val="left" w:pos="36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Вуличні колонки </w:t>
            </w:r>
          </w:p>
          <w:p w:rsidR="00EF3E95" w:rsidRPr="00755034" w:rsidRDefault="00EF3E95" w:rsidP="00EF3E95">
            <w:pPr>
              <w:tabs>
                <w:tab w:val="left" w:pos="36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49,2 х 365 : 12 = 1496,5 л. : 1000 = 1,4965 м³ х 23,04 грн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34,48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Дворова колонка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 х 365 : 12 = 1825 л. : 1000 = 1,825 м³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23,04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r w:rsidRPr="00005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42,05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 і каналізацією без ванн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х 365 : 12 = 3041,67 л. : 1000 = 3,04167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70,08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 і каналізацією без ванн з газопостачанням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х 365 :12 = 3650 л. : 1000 = 3,65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84,10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755034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каналізацією і ваннами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водонагрівачами, які працюють на твердому паливі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 х 365 : 12 = 4562,5 л. : 1000 = 4,5625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105,12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водопроводом, каналізацією і ваннами </w:t>
            </w:r>
            <w:r w:rsidR="0075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газовими водонагрівачами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 х 365 : 12 = 6387,5 л. : 1000 = 6,3875 м³ х 23,04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147,17</w:t>
            </w:r>
          </w:p>
        </w:tc>
      </w:tr>
      <w:tr w:rsidR="00EF3E95" w:rsidRPr="000050A9" w:rsidTr="00EF3E95">
        <w:tc>
          <w:tcPr>
            <w:tcW w:w="9889" w:type="dxa"/>
            <w:gridSpan w:val="3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ЦЕНТРАЛІЗОВАНЕ ВОДОВІДВЕДЕННЯ</w:t>
            </w:r>
          </w:p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ЗГІДНО НОРМ СПОЖИВАННЯ НА ОДНОГО АБОНЕНТА</w:t>
            </w:r>
          </w:p>
        </w:tc>
      </w:tr>
      <w:tr w:rsidR="00EF3E95" w:rsidRPr="006772AE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 і каналізацією без ванн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х 365 : 12 = 3041,67 л. :</w:t>
            </w:r>
            <w:r w:rsidR="006772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1000 = 3,04167 м³ х 74,16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6772AE" w:rsidRDefault="006772AE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72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225,57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 і каналізацією без ванн з газопостачанням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120 х 365 :12 = </w:t>
            </w:r>
            <w:r w:rsidR="006772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3650 л. : 1000 = 3,65 м³ х 74,16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6772AE" w:rsidRDefault="006772AE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72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270,68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166D19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 з водопроводом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каналізацією і ваннами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EF3E95"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водонагрівачами, які працюють на твердому паливі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 х 365 : 12 = 4562</w:t>
            </w:r>
            <w:r w:rsidR="006F51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,5 л. : 1000 = 4,5625 м³ х 74,16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6F51BA" w:rsidRDefault="006F51BA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1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338,36</w:t>
            </w:r>
          </w:p>
        </w:tc>
      </w:tr>
      <w:tr w:rsidR="00EF3E95" w:rsidRPr="000050A9" w:rsidTr="00EF3E95">
        <w:tc>
          <w:tcPr>
            <w:tcW w:w="817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Житлові будинки з водопроводом, каналізацією і ваннами </w:t>
            </w:r>
            <w:r w:rsidR="00D30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газовими водонагрівачами </w:t>
            </w:r>
          </w:p>
          <w:p w:rsidR="00EF3E95" w:rsidRPr="000050A9" w:rsidRDefault="00EF3E95" w:rsidP="00EF3E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210 х 365 : 12 = 6387,5 л. : 1000 = 6,3875 м³ х </w:t>
            </w:r>
            <w:r w:rsidR="00A24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74,16</w:t>
            </w:r>
            <w:r w:rsidRPr="00005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E95" w:rsidRPr="00A245A3" w:rsidRDefault="00A245A3" w:rsidP="00EF3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4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473,70</w:t>
            </w:r>
          </w:p>
        </w:tc>
      </w:tr>
    </w:tbl>
    <w:p w:rsidR="00EF3E95" w:rsidRDefault="00EF3E95" w:rsidP="00EF3E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4BD5" w:rsidRPr="00614BD5" w:rsidRDefault="00614BD5" w:rsidP="00614BD5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:rsidR="00614BD5" w:rsidRPr="00614BD5" w:rsidRDefault="00614BD5" w:rsidP="00614BD5">
      <w:pPr>
        <w:pStyle w:val="af0"/>
        <w:rPr>
          <w:rFonts w:ascii="Times New Roman" w:hAnsi="Times New Roman" w:cs="Times New Roman"/>
          <w:sz w:val="28"/>
          <w:szCs w:val="28"/>
          <w:lang w:val="uk-UA"/>
        </w:rPr>
      </w:pP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</w:t>
      </w:r>
      <w:r w:rsidR="00D57A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BD5">
        <w:rPr>
          <w:rFonts w:ascii="Times New Roman" w:hAnsi="Times New Roman" w:cs="Times New Roman"/>
          <w:sz w:val="28"/>
          <w:szCs w:val="28"/>
          <w:lang w:val="uk-UA"/>
        </w:rPr>
        <w:t xml:space="preserve">         Людмила НАБІЛЬСЬКА</w:t>
      </w:r>
    </w:p>
    <w:sectPr w:rsidR="00614BD5" w:rsidRPr="00614BD5" w:rsidSect="005D1EA9">
      <w:pgSz w:w="11905" w:h="16837"/>
      <w:pgMar w:top="993" w:right="1132" w:bottom="993" w:left="130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722" w:rsidRDefault="00E50722" w:rsidP="00C21274">
      <w:pPr>
        <w:spacing w:after="0" w:line="240" w:lineRule="auto"/>
      </w:pPr>
      <w:r>
        <w:separator/>
      </w:r>
    </w:p>
  </w:endnote>
  <w:endnote w:type="continuationSeparator" w:id="1">
    <w:p w:rsidR="00E50722" w:rsidRDefault="00E50722" w:rsidP="00C2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722" w:rsidRDefault="00E50722" w:rsidP="00C21274">
      <w:pPr>
        <w:spacing w:after="0" w:line="240" w:lineRule="auto"/>
      </w:pPr>
      <w:r>
        <w:separator/>
      </w:r>
    </w:p>
  </w:footnote>
  <w:footnote w:type="continuationSeparator" w:id="1">
    <w:p w:rsidR="00E50722" w:rsidRDefault="00E50722" w:rsidP="00C21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5BF"/>
    <w:multiLevelType w:val="hybridMultilevel"/>
    <w:tmpl w:val="9F6EA824"/>
    <w:lvl w:ilvl="0" w:tplc="F6F22B6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DD83FB7"/>
    <w:multiLevelType w:val="hybridMultilevel"/>
    <w:tmpl w:val="1284B3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1F2F21"/>
    <w:multiLevelType w:val="hybridMultilevel"/>
    <w:tmpl w:val="631A5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43E08"/>
    <w:multiLevelType w:val="hybridMultilevel"/>
    <w:tmpl w:val="5BF41CB6"/>
    <w:lvl w:ilvl="0" w:tplc="C7B87008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8A0492B"/>
    <w:multiLevelType w:val="hybridMultilevel"/>
    <w:tmpl w:val="CA666342"/>
    <w:lvl w:ilvl="0" w:tplc="B728EE54">
      <w:start w:val="4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981A96"/>
    <w:multiLevelType w:val="hybridMultilevel"/>
    <w:tmpl w:val="935CC2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AA3A6F"/>
    <w:multiLevelType w:val="hybridMultilevel"/>
    <w:tmpl w:val="3D62250A"/>
    <w:lvl w:ilvl="0" w:tplc="3F7CE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CE6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37CAA"/>
    <w:multiLevelType w:val="hybridMultilevel"/>
    <w:tmpl w:val="C20E1840"/>
    <w:lvl w:ilvl="0" w:tplc="D84A2C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B29179C"/>
    <w:multiLevelType w:val="multilevel"/>
    <w:tmpl w:val="4BCE988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72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447" w:hanging="1080"/>
      </w:pPr>
    </w:lvl>
    <w:lvl w:ilvl="6">
      <w:start w:val="1"/>
      <w:numFmt w:val="decimal"/>
      <w:isLgl/>
      <w:lvlText w:val="%1.%2.%3.%4.%5.%6.%7."/>
      <w:lvlJc w:val="left"/>
      <w:pPr>
        <w:ind w:left="4167" w:hanging="1440"/>
      </w:p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550"/>
    <w:rsid w:val="000002A9"/>
    <w:rsid w:val="0000182F"/>
    <w:rsid w:val="0000473F"/>
    <w:rsid w:val="00004A53"/>
    <w:rsid w:val="00005082"/>
    <w:rsid w:val="000050A9"/>
    <w:rsid w:val="00006897"/>
    <w:rsid w:val="0000694A"/>
    <w:rsid w:val="0001143C"/>
    <w:rsid w:val="000142E9"/>
    <w:rsid w:val="000165CD"/>
    <w:rsid w:val="000170BF"/>
    <w:rsid w:val="0002413F"/>
    <w:rsid w:val="00025D20"/>
    <w:rsid w:val="00030052"/>
    <w:rsid w:val="00030724"/>
    <w:rsid w:val="000337F2"/>
    <w:rsid w:val="00037F61"/>
    <w:rsid w:val="0004401A"/>
    <w:rsid w:val="0004404D"/>
    <w:rsid w:val="00053E0E"/>
    <w:rsid w:val="0005582E"/>
    <w:rsid w:val="0005735B"/>
    <w:rsid w:val="000576DF"/>
    <w:rsid w:val="00057E43"/>
    <w:rsid w:val="00060010"/>
    <w:rsid w:val="00060A48"/>
    <w:rsid w:val="00061D99"/>
    <w:rsid w:val="00065CA0"/>
    <w:rsid w:val="00070595"/>
    <w:rsid w:val="00070ACE"/>
    <w:rsid w:val="00071499"/>
    <w:rsid w:val="00072E82"/>
    <w:rsid w:val="0007467E"/>
    <w:rsid w:val="00082B95"/>
    <w:rsid w:val="000832C1"/>
    <w:rsid w:val="0008554F"/>
    <w:rsid w:val="00087D10"/>
    <w:rsid w:val="000905F4"/>
    <w:rsid w:val="000A073D"/>
    <w:rsid w:val="000A093A"/>
    <w:rsid w:val="000A5931"/>
    <w:rsid w:val="000A6DA0"/>
    <w:rsid w:val="000B7924"/>
    <w:rsid w:val="000C5ACD"/>
    <w:rsid w:val="000D1859"/>
    <w:rsid w:val="000D3BBD"/>
    <w:rsid w:val="000D48B2"/>
    <w:rsid w:val="000D6D01"/>
    <w:rsid w:val="000D72E8"/>
    <w:rsid w:val="000E00D0"/>
    <w:rsid w:val="000E33AE"/>
    <w:rsid w:val="000F0D98"/>
    <w:rsid w:val="000F355C"/>
    <w:rsid w:val="000F43DC"/>
    <w:rsid w:val="000F4490"/>
    <w:rsid w:val="001005E9"/>
    <w:rsid w:val="001030DA"/>
    <w:rsid w:val="00103B4B"/>
    <w:rsid w:val="00113C15"/>
    <w:rsid w:val="00114583"/>
    <w:rsid w:val="001212DD"/>
    <w:rsid w:val="00122113"/>
    <w:rsid w:val="00135435"/>
    <w:rsid w:val="00135D6D"/>
    <w:rsid w:val="00140850"/>
    <w:rsid w:val="001437F6"/>
    <w:rsid w:val="00145BB4"/>
    <w:rsid w:val="0014617B"/>
    <w:rsid w:val="001511F8"/>
    <w:rsid w:val="0015140E"/>
    <w:rsid w:val="001539B9"/>
    <w:rsid w:val="00162688"/>
    <w:rsid w:val="00166D19"/>
    <w:rsid w:val="00185937"/>
    <w:rsid w:val="00190310"/>
    <w:rsid w:val="00190B27"/>
    <w:rsid w:val="001910C1"/>
    <w:rsid w:val="00196E38"/>
    <w:rsid w:val="001A1CBF"/>
    <w:rsid w:val="001A3F96"/>
    <w:rsid w:val="001A71A0"/>
    <w:rsid w:val="001A78CA"/>
    <w:rsid w:val="001B286B"/>
    <w:rsid w:val="001B4E94"/>
    <w:rsid w:val="001B7E53"/>
    <w:rsid w:val="001C379F"/>
    <w:rsid w:val="001D0BFE"/>
    <w:rsid w:val="001D7DA5"/>
    <w:rsid w:val="001E4A94"/>
    <w:rsid w:val="001E5756"/>
    <w:rsid w:val="001E7D91"/>
    <w:rsid w:val="001F26C7"/>
    <w:rsid w:val="0020200C"/>
    <w:rsid w:val="00205C7F"/>
    <w:rsid w:val="00222D1D"/>
    <w:rsid w:val="00223CB2"/>
    <w:rsid w:val="00225F65"/>
    <w:rsid w:val="00226FE0"/>
    <w:rsid w:val="00232145"/>
    <w:rsid w:val="00235182"/>
    <w:rsid w:val="00235DC1"/>
    <w:rsid w:val="0024006D"/>
    <w:rsid w:val="0024360E"/>
    <w:rsid w:val="0024721E"/>
    <w:rsid w:val="002472C9"/>
    <w:rsid w:val="0026322E"/>
    <w:rsid w:val="00271448"/>
    <w:rsid w:val="00271DE0"/>
    <w:rsid w:val="00271E54"/>
    <w:rsid w:val="00280E74"/>
    <w:rsid w:val="00283351"/>
    <w:rsid w:val="0028785E"/>
    <w:rsid w:val="002916D8"/>
    <w:rsid w:val="00291ECC"/>
    <w:rsid w:val="0029415A"/>
    <w:rsid w:val="00296215"/>
    <w:rsid w:val="002A2D17"/>
    <w:rsid w:val="002A6156"/>
    <w:rsid w:val="002B5710"/>
    <w:rsid w:val="002B6308"/>
    <w:rsid w:val="002B6B89"/>
    <w:rsid w:val="002C12B6"/>
    <w:rsid w:val="002C2A89"/>
    <w:rsid w:val="002D1C82"/>
    <w:rsid w:val="002D24C4"/>
    <w:rsid w:val="002D54EA"/>
    <w:rsid w:val="002F3EB5"/>
    <w:rsid w:val="002F5256"/>
    <w:rsid w:val="00305726"/>
    <w:rsid w:val="00307CEE"/>
    <w:rsid w:val="00314411"/>
    <w:rsid w:val="00321B69"/>
    <w:rsid w:val="003231F5"/>
    <w:rsid w:val="00334918"/>
    <w:rsid w:val="003365E5"/>
    <w:rsid w:val="00336C00"/>
    <w:rsid w:val="00341284"/>
    <w:rsid w:val="0035043A"/>
    <w:rsid w:val="003512F8"/>
    <w:rsid w:val="00352DF9"/>
    <w:rsid w:val="00354BDA"/>
    <w:rsid w:val="00365EFC"/>
    <w:rsid w:val="003709AF"/>
    <w:rsid w:val="00370BAF"/>
    <w:rsid w:val="00371D45"/>
    <w:rsid w:val="0037224E"/>
    <w:rsid w:val="0037520A"/>
    <w:rsid w:val="003810FE"/>
    <w:rsid w:val="003813BA"/>
    <w:rsid w:val="00382CB8"/>
    <w:rsid w:val="00386054"/>
    <w:rsid w:val="00394EBA"/>
    <w:rsid w:val="00397597"/>
    <w:rsid w:val="003A089C"/>
    <w:rsid w:val="003A3DCF"/>
    <w:rsid w:val="003B4871"/>
    <w:rsid w:val="003B5101"/>
    <w:rsid w:val="003B6DD9"/>
    <w:rsid w:val="003C0CA1"/>
    <w:rsid w:val="003C5B85"/>
    <w:rsid w:val="003D107F"/>
    <w:rsid w:val="003D3126"/>
    <w:rsid w:val="003D6190"/>
    <w:rsid w:val="003E111D"/>
    <w:rsid w:val="003E584A"/>
    <w:rsid w:val="003F1D87"/>
    <w:rsid w:val="00401935"/>
    <w:rsid w:val="00410610"/>
    <w:rsid w:val="00413828"/>
    <w:rsid w:val="004201A7"/>
    <w:rsid w:val="00422CF0"/>
    <w:rsid w:val="004321F4"/>
    <w:rsid w:val="00444286"/>
    <w:rsid w:val="004632BE"/>
    <w:rsid w:val="0048128B"/>
    <w:rsid w:val="004827B9"/>
    <w:rsid w:val="00484AEE"/>
    <w:rsid w:val="00491030"/>
    <w:rsid w:val="00496680"/>
    <w:rsid w:val="004A0525"/>
    <w:rsid w:val="004A1A24"/>
    <w:rsid w:val="004A4C13"/>
    <w:rsid w:val="004A7A2C"/>
    <w:rsid w:val="004B2D65"/>
    <w:rsid w:val="004B4449"/>
    <w:rsid w:val="004C197B"/>
    <w:rsid w:val="004C1F20"/>
    <w:rsid w:val="004C7528"/>
    <w:rsid w:val="004C7E1B"/>
    <w:rsid w:val="004D1E4F"/>
    <w:rsid w:val="004D5034"/>
    <w:rsid w:val="004D5E81"/>
    <w:rsid w:val="004D79A8"/>
    <w:rsid w:val="004F18F6"/>
    <w:rsid w:val="004F5D01"/>
    <w:rsid w:val="00504FCE"/>
    <w:rsid w:val="00513E03"/>
    <w:rsid w:val="00514BB8"/>
    <w:rsid w:val="005210D9"/>
    <w:rsid w:val="00522874"/>
    <w:rsid w:val="005264BE"/>
    <w:rsid w:val="0053403A"/>
    <w:rsid w:val="00534978"/>
    <w:rsid w:val="00537CA4"/>
    <w:rsid w:val="00540DA8"/>
    <w:rsid w:val="00541599"/>
    <w:rsid w:val="0054421A"/>
    <w:rsid w:val="00551B98"/>
    <w:rsid w:val="005561C3"/>
    <w:rsid w:val="0055623B"/>
    <w:rsid w:val="00557003"/>
    <w:rsid w:val="0057223C"/>
    <w:rsid w:val="005818A8"/>
    <w:rsid w:val="00585EA3"/>
    <w:rsid w:val="00593B73"/>
    <w:rsid w:val="005A169F"/>
    <w:rsid w:val="005A482C"/>
    <w:rsid w:val="005A4953"/>
    <w:rsid w:val="005A7962"/>
    <w:rsid w:val="005B0D71"/>
    <w:rsid w:val="005B5470"/>
    <w:rsid w:val="005B6DEB"/>
    <w:rsid w:val="005C1D53"/>
    <w:rsid w:val="005C2B2D"/>
    <w:rsid w:val="005C44C7"/>
    <w:rsid w:val="005C5FFB"/>
    <w:rsid w:val="005D1227"/>
    <w:rsid w:val="005D1EA9"/>
    <w:rsid w:val="005D7224"/>
    <w:rsid w:val="005E187D"/>
    <w:rsid w:val="005E5143"/>
    <w:rsid w:val="006008CE"/>
    <w:rsid w:val="006046EA"/>
    <w:rsid w:val="006052C7"/>
    <w:rsid w:val="0061413B"/>
    <w:rsid w:val="00614BD5"/>
    <w:rsid w:val="00622ADC"/>
    <w:rsid w:val="0062792C"/>
    <w:rsid w:val="006367A2"/>
    <w:rsid w:val="0064424D"/>
    <w:rsid w:val="00646533"/>
    <w:rsid w:val="00646F51"/>
    <w:rsid w:val="0065045E"/>
    <w:rsid w:val="00651A39"/>
    <w:rsid w:val="00657E09"/>
    <w:rsid w:val="006614CD"/>
    <w:rsid w:val="00661E74"/>
    <w:rsid w:val="00663106"/>
    <w:rsid w:val="00663C23"/>
    <w:rsid w:val="0066604B"/>
    <w:rsid w:val="00670C68"/>
    <w:rsid w:val="00675D85"/>
    <w:rsid w:val="006772AE"/>
    <w:rsid w:val="0068136E"/>
    <w:rsid w:val="0068256F"/>
    <w:rsid w:val="00690C3D"/>
    <w:rsid w:val="00692FA1"/>
    <w:rsid w:val="00694FE1"/>
    <w:rsid w:val="00695681"/>
    <w:rsid w:val="006C0D98"/>
    <w:rsid w:val="006C3C11"/>
    <w:rsid w:val="006C4849"/>
    <w:rsid w:val="006D06A9"/>
    <w:rsid w:val="006D3486"/>
    <w:rsid w:val="006D60BE"/>
    <w:rsid w:val="006D6C16"/>
    <w:rsid w:val="006F17B8"/>
    <w:rsid w:val="006F51BA"/>
    <w:rsid w:val="00703E26"/>
    <w:rsid w:val="00706B04"/>
    <w:rsid w:val="007161AF"/>
    <w:rsid w:val="00717E3A"/>
    <w:rsid w:val="00727E99"/>
    <w:rsid w:val="00733D30"/>
    <w:rsid w:val="0074180E"/>
    <w:rsid w:val="00741CE9"/>
    <w:rsid w:val="00744128"/>
    <w:rsid w:val="0074604B"/>
    <w:rsid w:val="00755034"/>
    <w:rsid w:val="00755310"/>
    <w:rsid w:val="00756C80"/>
    <w:rsid w:val="0075782D"/>
    <w:rsid w:val="00762763"/>
    <w:rsid w:val="007666B5"/>
    <w:rsid w:val="0078307B"/>
    <w:rsid w:val="00791108"/>
    <w:rsid w:val="007929EF"/>
    <w:rsid w:val="0079759C"/>
    <w:rsid w:val="007A1FD9"/>
    <w:rsid w:val="007B1B54"/>
    <w:rsid w:val="007B59DC"/>
    <w:rsid w:val="007C09FA"/>
    <w:rsid w:val="007C43D9"/>
    <w:rsid w:val="007D4AE1"/>
    <w:rsid w:val="007D522D"/>
    <w:rsid w:val="007D7B1E"/>
    <w:rsid w:val="007E2C85"/>
    <w:rsid w:val="007E61E2"/>
    <w:rsid w:val="007E7507"/>
    <w:rsid w:val="007F2297"/>
    <w:rsid w:val="00801ED5"/>
    <w:rsid w:val="0080287C"/>
    <w:rsid w:val="008036B9"/>
    <w:rsid w:val="00813C67"/>
    <w:rsid w:val="00813C78"/>
    <w:rsid w:val="00821477"/>
    <w:rsid w:val="008225C3"/>
    <w:rsid w:val="008225FD"/>
    <w:rsid w:val="008232DB"/>
    <w:rsid w:val="00826412"/>
    <w:rsid w:val="008365F2"/>
    <w:rsid w:val="00844AA7"/>
    <w:rsid w:val="00846572"/>
    <w:rsid w:val="00850A90"/>
    <w:rsid w:val="00851247"/>
    <w:rsid w:val="00852094"/>
    <w:rsid w:val="008541A8"/>
    <w:rsid w:val="00856F4F"/>
    <w:rsid w:val="00860822"/>
    <w:rsid w:val="00863E59"/>
    <w:rsid w:val="00865906"/>
    <w:rsid w:val="008711A9"/>
    <w:rsid w:val="00881E96"/>
    <w:rsid w:val="00885728"/>
    <w:rsid w:val="00885824"/>
    <w:rsid w:val="00886F80"/>
    <w:rsid w:val="00887C05"/>
    <w:rsid w:val="00887D92"/>
    <w:rsid w:val="0089580B"/>
    <w:rsid w:val="008A238A"/>
    <w:rsid w:val="008A4F2D"/>
    <w:rsid w:val="008A6C09"/>
    <w:rsid w:val="008B14DA"/>
    <w:rsid w:val="008B3ADC"/>
    <w:rsid w:val="008B50C2"/>
    <w:rsid w:val="008C0FB5"/>
    <w:rsid w:val="008C144A"/>
    <w:rsid w:val="008D47FC"/>
    <w:rsid w:val="008E2AA2"/>
    <w:rsid w:val="008F2376"/>
    <w:rsid w:val="008F3740"/>
    <w:rsid w:val="008F4363"/>
    <w:rsid w:val="008F66CF"/>
    <w:rsid w:val="0090210A"/>
    <w:rsid w:val="00910881"/>
    <w:rsid w:val="00911315"/>
    <w:rsid w:val="0091154C"/>
    <w:rsid w:val="009139AF"/>
    <w:rsid w:val="00913F3D"/>
    <w:rsid w:val="009160E9"/>
    <w:rsid w:val="00920550"/>
    <w:rsid w:val="00922CCE"/>
    <w:rsid w:val="009302A8"/>
    <w:rsid w:val="00934ABF"/>
    <w:rsid w:val="0093782D"/>
    <w:rsid w:val="009526E6"/>
    <w:rsid w:val="00953BF9"/>
    <w:rsid w:val="00961E90"/>
    <w:rsid w:val="009633D0"/>
    <w:rsid w:val="00970B6B"/>
    <w:rsid w:val="00970DB8"/>
    <w:rsid w:val="00975BFA"/>
    <w:rsid w:val="00977E2A"/>
    <w:rsid w:val="009814B4"/>
    <w:rsid w:val="00982CE2"/>
    <w:rsid w:val="00985AD2"/>
    <w:rsid w:val="009927D4"/>
    <w:rsid w:val="009A406E"/>
    <w:rsid w:val="009A482F"/>
    <w:rsid w:val="009B6165"/>
    <w:rsid w:val="009B6328"/>
    <w:rsid w:val="009C096D"/>
    <w:rsid w:val="009C1C80"/>
    <w:rsid w:val="009C1FA8"/>
    <w:rsid w:val="009C2229"/>
    <w:rsid w:val="009C7E56"/>
    <w:rsid w:val="009D2F77"/>
    <w:rsid w:val="009D522E"/>
    <w:rsid w:val="009D76E8"/>
    <w:rsid w:val="009E21CC"/>
    <w:rsid w:val="009E2CDA"/>
    <w:rsid w:val="009F6F4B"/>
    <w:rsid w:val="009F70C5"/>
    <w:rsid w:val="009F7EAC"/>
    <w:rsid w:val="00A10816"/>
    <w:rsid w:val="00A138E1"/>
    <w:rsid w:val="00A14082"/>
    <w:rsid w:val="00A15E0A"/>
    <w:rsid w:val="00A169D3"/>
    <w:rsid w:val="00A224DB"/>
    <w:rsid w:val="00A2417E"/>
    <w:rsid w:val="00A245A3"/>
    <w:rsid w:val="00A24D0D"/>
    <w:rsid w:val="00A30A59"/>
    <w:rsid w:val="00A40ECE"/>
    <w:rsid w:val="00A538B8"/>
    <w:rsid w:val="00A5475F"/>
    <w:rsid w:val="00A5607B"/>
    <w:rsid w:val="00A56942"/>
    <w:rsid w:val="00A602F5"/>
    <w:rsid w:val="00A62C06"/>
    <w:rsid w:val="00A71905"/>
    <w:rsid w:val="00A81F79"/>
    <w:rsid w:val="00A916DF"/>
    <w:rsid w:val="00A91C02"/>
    <w:rsid w:val="00A92016"/>
    <w:rsid w:val="00A976A9"/>
    <w:rsid w:val="00AA26AB"/>
    <w:rsid w:val="00AA32A3"/>
    <w:rsid w:val="00AA515C"/>
    <w:rsid w:val="00AA52B6"/>
    <w:rsid w:val="00AB2661"/>
    <w:rsid w:val="00AB2B2A"/>
    <w:rsid w:val="00AB7AB8"/>
    <w:rsid w:val="00AD0E91"/>
    <w:rsid w:val="00AD1CB6"/>
    <w:rsid w:val="00AD5EDA"/>
    <w:rsid w:val="00AE1393"/>
    <w:rsid w:val="00AF01DA"/>
    <w:rsid w:val="00AF1BB0"/>
    <w:rsid w:val="00B026A3"/>
    <w:rsid w:val="00B02839"/>
    <w:rsid w:val="00B029F6"/>
    <w:rsid w:val="00B037D3"/>
    <w:rsid w:val="00B04C1D"/>
    <w:rsid w:val="00B05713"/>
    <w:rsid w:val="00B05B69"/>
    <w:rsid w:val="00B13BA7"/>
    <w:rsid w:val="00B14DE9"/>
    <w:rsid w:val="00B16333"/>
    <w:rsid w:val="00B16CD6"/>
    <w:rsid w:val="00B225C9"/>
    <w:rsid w:val="00B278DD"/>
    <w:rsid w:val="00B30E6F"/>
    <w:rsid w:val="00B3735B"/>
    <w:rsid w:val="00B37908"/>
    <w:rsid w:val="00B504F6"/>
    <w:rsid w:val="00B57E7B"/>
    <w:rsid w:val="00B66750"/>
    <w:rsid w:val="00B7027C"/>
    <w:rsid w:val="00B71439"/>
    <w:rsid w:val="00B719E0"/>
    <w:rsid w:val="00B74AB4"/>
    <w:rsid w:val="00B75C16"/>
    <w:rsid w:val="00B81AC6"/>
    <w:rsid w:val="00B82DAF"/>
    <w:rsid w:val="00B843D6"/>
    <w:rsid w:val="00B85E45"/>
    <w:rsid w:val="00B866A3"/>
    <w:rsid w:val="00B87E12"/>
    <w:rsid w:val="00B90279"/>
    <w:rsid w:val="00B94EDE"/>
    <w:rsid w:val="00B96A0C"/>
    <w:rsid w:val="00B97C22"/>
    <w:rsid w:val="00B97DFE"/>
    <w:rsid w:val="00BA0166"/>
    <w:rsid w:val="00BA17A5"/>
    <w:rsid w:val="00BA63CD"/>
    <w:rsid w:val="00BA65F1"/>
    <w:rsid w:val="00BA6E11"/>
    <w:rsid w:val="00BA6EE7"/>
    <w:rsid w:val="00BB4748"/>
    <w:rsid w:val="00BB61BB"/>
    <w:rsid w:val="00BC117D"/>
    <w:rsid w:val="00BC3CBF"/>
    <w:rsid w:val="00BC662E"/>
    <w:rsid w:val="00BC7490"/>
    <w:rsid w:val="00BD0FD4"/>
    <w:rsid w:val="00BE0F98"/>
    <w:rsid w:val="00BE53AE"/>
    <w:rsid w:val="00BF02FD"/>
    <w:rsid w:val="00BF1998"/>
    <w:rsid w:val="00C020E1"/>
    <w:rsid w:val="00C02408"/>
    <w:rsid w:val="00C029CF"/>
    <w:rsid w:val="00C157F8"/>
    <w:rsid w:val="00C21274"/>
    <w:rsid w:val="00C24B68"/>
    <w:rsid w:val="00C30F97"/>
    <w:rsid w:val="00C3479B"/>
    <w:rsid w:val="00C419BA"/>
    <w:rsid w:val="00C44B03"/>
    <w:rsid w:val="00C46701"/>
    <w:rsid w:val="00C4670D"/>
    <w:rsid w:val="00C6197C"/>
    <w:rsid w:val="00C61BE3"/>
    <w:rsid w:val="00C646EB"/>
    <w:rsid w:val="00C65C6A"/>
    <w:rsid w:val="00C70D07"/>
    <w:rsid w:val="00C70EFF"/>
    <w:rsid w:val="00C72709"/>
    <w:rsid w:val="00C82689"/>
    <w:rsid w:val="00CA10F9"/>
    <w:rsid w:val="00CA562B"/>
    <w:rsid w:val="00CA61FB"/>
    <w:rsid w:val="00CB06BA"/>
    <w:rsid w:val="00CB53A8"/>
    <w:rsid w:val="00CC17DA"/>
    <w:rsid w:val="00CC20F9"/>
    <w:rsid w:val="00CC2E22"/>
    <w:rsid w:val="00CC4562"/>
    <w:rsid w:val="00CD0B56"/>
    <w:rsid w:val="00CD1AED"/>
    <w:rsid w:val="00CD3961"/>
    <w:rsid w:val="00CD45B0"/>
    <w:rsid w:val="00CD7D95"/>
    <w:rsid w:val="00CE4826"/>
    <w:rsid w:val="00CF0330"/>
    <w:rsid w:val="00D01A18"/>
    <w:rsid w:val="00D06B76"/>
    <w:rsid w:val="00D06C50"/>
    <w:rsid w:val="00D11AE4"/>
    <w:rsid w:val="00D12ADB"/>
    <w:rsid w:val="00D15916"/>
    <w:rsid w:val="00D202E6"/>
    <w:rsid w:val="00D264AC"/>
    <w:rsid w:val="00D27E1F"/>
    <w:rsid w:val="00D30BA4"/>
    <w:rsid w:val="00D32AFC"/>
    <w:rsid w:val="00D403BB"/>
    <w:rsid w:val="00D53DEC"/>
    <w:rsid w:val="00D562CE"/>
    <w:rsid w:val="00D57A8D"/>
    <w:rsid w:val="00D57CD2"/>
    <w:rsid w:val="00D61978"/>
    <w:rsid w:val="00D65FC9"/>
    <w:rsid w:val="00D76D81"/>
    <w:rsid w:val="00D811E9"/>
    <w:rsid w:val="00D83721"/>
    <w:rsid w:val="00D866A2"/>
    <w:rsid w:val="00D93E91"/>
    <w:rsid w:val="00D9541F"/>
    <w:rsid w:val="00DA0F09"/>
    <w:rsid w:val="00DB10AD"/>
    <w:rsid w:val="00DB3979"/>
    <w:rsid w:val="00DC6A60"/>
    <w:rsid w:val="00DC7E74"/>
    <w:rsid w:val="00DD0D17"/>
    <w:rsid w:val="00DE4405"/>
    <w:rsid w:val="00DF4471"/>
    <w:rsid w:val="00DF4D87"/>
    <w:rsid w:val="00DF54AC"/>
    <w:rsid w:val="00DF5B29"/>
    <w:rsid w:val="00DF63C4"/>
    <w:rsid w:val="00E02767"/>
    <w:rsid w:val="00E107A7"/>
    <w:rsid w:val="00E2050A"/>
    <w:rsid w:val="00E43021"/>
    <w:rsid w:val="00E44819"/>
    <w:rsid w:val="00E50722"/>
    <w:rsid w:val="00E630B8"/>
    <w:rsid w:val="00E64039"/>
    <w:rsid w:val="00E67DAF"/>
    <w:rsid w:val="00E67F59"/>
    <w:rsid w:val="00E920FE"/>
    <w:rsid w:val="00E95FF4"/>
    <w:rsid w:val="00E97601"/>
    <w:rsid w:val="00EA16BD"/>
    <w:rsid w:val="00EB6F0A"/>
    <w:rsid w:val="00EB6F79"/>
    <w:rsid w:val="00EB6FF6"/>
    <w:rsid w:val="00EC1918"/>
    <w:rsid w:val="00EC47EC"/>
    <w:rsid w:val="00ED00C2"/>
    <w:rsid w:val="00ED2473"/>
    <w:rsid w:val="00ED3304"/>
    <w:rsid w:val="00ED37FB"/>
    <w:rsid w:val="00ED4674"/>
    <w:rsid w:val="00ED713F"/>
    <w:rsid w:val="00EE3257"/>
    <w:rsid w:val="00EE466E"/>
    <w:rsid w:val="00EE4F32"/>
    <w:rsid w:val="00EF1E6E"/>
    <w:rsid w:val="00EF36DB"/>
    <w:rsid w:val="00EF3E95"/>
    <w:rsid w:val="00F00F73"/>
    <w:rsid w:val="00F03BE1"/>
    <w:rsid w:val="00F047C5"/>
    <w:rsid w:val="00F064BE"/>
    <w:rsid w:val="00F0682C"/>
    <w:rsid w:val="00F12670"/>
    <w:rsid w:val="00F1294A"/>
    <w:rsid w:val="00F2342D"/>
    <w:rsid w:val="00F24F34"/>
    <w:rsid w:val="00F25C96"/>
    <w:rsid w:val="00F2793D"/>
    <w:rsid w:val="00F27A2B"/>
    <w:rsid w:val="00F31C83"/>
    <w:rsid w:val="00F35BCB"/>
    <w:rsid w:val="00F36619"/>
    <w:rsid w:val="00F42D13"/>
    <w:rsid w:val="00F4396F"/>
    <w:rsid w:val="00F500D7"/>
    <w:rsid w:val="00F50222"/>
    <w:rsid w:val="00F52CA8"/>
    <w:rsid w:val="00F53F12"/>
    <w:rsid w:val="00F546E8"/>
    <w:rsid w:val="00F563EF"/>
    <w:rsid w:val="00F66E01"/>
    <w:rsid w:val="00F677AD"/>
    <w:rsid w:val="00F77487"/>
    <w:rsid w:val="00F77CBA"/>
    <w:rsid w:val="00F8166A"/>
    <w:rsid w:val="00F82E94"/>
    <w:rsid w:val="00F83847"/>
    <w:rsid w:val="00F867F3"/>
    <w:rsid w:val="00F93A41"/>
    <w:rsid w:val="00FA41FD"/>
    <w:rsid w:val="00FA7FB1"/>
    <w:rsid w:val="00FB168C"/>
    <w:rsid w:val="00FC44F9"/>
    <w:rsid w:val="00FD12FA"/>
    <w:rsid w:val="00FD6E7C"/>
    <w:rsid w:val="00FE063B"/>
    <w:rsid w:val="00FE1005"/>
    <w:rsid w:val="00FF2693"/>
    <w:rsid w:val="00FF6CCB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DAF"/>
  </w:style>
  <w:style w:type="paragraph" w:styleId="1">
    <w:name w:val="heading 1"/>
    <w:basedOn w:val="a"/>
    <w:next w:val="a"/>
    <w:link w:val="11"/>
    <w:uiPriority w:val="9"/>
    <w:qFormat/>
    <w:rsid w:val="003F1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55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90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05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905F4"/>
  </w:style>
  <w:style w:type="character" w:styleId="a4">
    <w:name w:val="Strong"/>
    <w:basedOn w:val="a0"/>
    <w:qFormat/>
    <w:rsid w:val="000905F4"/>
    <w:rPr>
      <w:b/>
      <w:bCs/>
    </w:rPr>
  </w:style>
  <w:style w:type="paragraph" w:styleId="a5">
    <w:name w:val="Normal (Web)"/>
    <w:basedOn w:val="a"/>
    <w:uiPriority w:val="99"/>
    <w:unhideWhenUsed/>
    <w:rsid w:val="00143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3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F2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3F1D8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numbering" w:customStyle="1" w:styleId="12">
    <w:name w:val="Нет списка1"/>
    <w:next w:val="a2"/>
    <w:uiPriority w:val="99"/>
    <w:semiHidden/>
    <w:unhideWhenUsed/>
    <w:rsid w:val="003F1D87"/>
  </w:style>
  <w:style w:type="paragraph" w:customStyle="1" w:styleId="13">
    <w:name w:val="Стиль1"/>
    <w:basedOn w:val="a"/>
    <w:rsid w:val="003F1D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rsid w:val="003F1D87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Текст выноски Знак"/>
    <w:basedOn w:val="a0"/>
    <w:link w:val="a7"/>
    <w:uiPriority w:val="99"/>
    <w:rsid w:val="003F1D87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qFormat/>
    <w:rsid w:val="003F1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3F1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18">
    <w:name w:val="rvps118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F1D87"/>
  </w:style>
  <w:style w:type="paragraph" w:customStyle="1" w:styleId="rvps119">
    <w:name w:val="rvps119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0">
    <w:name w:val="rvps12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1">
    <w:name w:val="rvps121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0">
    <w:name w:val="rvts30"/>
    <w:basedOn w:val="a0"/>
    <w:rsid w:val="003F1D87"/>
  </w:style>
  <w:style w:type="paragraph" w:customStyle="1" w:styleId="rvps122">
    <w:name w:val="rvps12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3">
    <w:name w:val="rvps123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0">
    <w:name w:val="rvps10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3F1D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rsid w:val="003F1D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">
    <w:name w:val="bodytext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3F1D87"/>
    <w:rPr>
      <w:color w:val="0000FF"/>
      <w:u w:val="single"/>
    </w:rPr>
  </w:style>
  <w:style w:type="paragraph" w:customStyle="1" w:styleId="15">
    <w:name w:val="Абзац списка1"/>
    <w:basedOn w:val="a"/>
    <w:rsid w:val="003F1D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2">
    <w:name w:val="Абзац списка2"/>
    <w:basedOn w:val="a"/>
    <w:rsid w:val="003F1D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росмотренная гиперссылка1"/>
    <w:basedOn w:val="a0"/>
    <w:uiPriority w:val="99"/>
    <w:unhideWhenUsed/>
    <w:rsid w:val="003F1D87"/>
    <w:rPr>
      <w:color w:val="800080"/>
      <w:u w:val="single"/>
    </w:rPr>
  </w:style>
  <w:style w:type="paragraph" w:customStyle="1" w:styleId="3">
    <w:name w:val="Абзац списка3"/>
    <w:basedOn w:val="a"/>
    <w:rsid w:val="003F1D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3F1D87"/>
  </w:style>
  <w:style w:type="character" w:customStyle="1" w:styleId="rvts37">
    <w:name w:val="rvts37"/>
    <w:rsid w:val="003F1D87"/>
  </w:style>
  <w:style w:type="character" w:customStyle="1" w:styleId="10">
    <w:name w:val="Заголовок 1 Знак"/>
    <w:basedOn w:val="a0"/>
    <w:link w:val="110"/>
    <w:uiPriority w:val="9"/>
    <w:rsid w:val="003F1D87"/>
    <w:rPr>
      <w:rFonts w:ascii="Cambria" w:eastAsia="Times New Roman" w:hAnsi="Cambria" w:cs="Times New Roman"/>
      <w:b/>
      <w:bCs/>
      <w:color w:val="365F91"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rsid w:val="003F1D87"/>
    <w:rPr>
      <w:rFonts w:ascii="Cambria" w:eastAsia="Times New Roman" w:hAnsi="Cambria" w:cs="Times New Roman"/>
      <w:b/>
      <w:bCs/>
      <w:color w:val="4F81BD"/>
      <w:sz w:val="26"/>
      <w:szCs w:val="26"/>
      <w:lang w:val="uk-UA" w:eastAsia="en-US"/>
    </w:rPr>
  </w:style>
  <w:style w:type="paragraph" w:customStyle="1" w:styleId="17">
    <w:name w:val="Без интервала1"/>
    <w:next w:val="af0"/>
    <w:link w:val="af1"/>
    <w:uiPriority w:val="1"/>
    <w:qFormat/>
    <w:rsid w:val="003F1D87"/>
    <w:pPr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Без интервала Знак"/>
    <w:basedOn w:val="a0"/>
    <w:link w:val="17"/>
    <w:uiPriority w:val="1"/>
    <w:rsid w:val="003F1D87"/>
    <w:rPr>
      <w:rFonts w:ascii="Calibri" w:eastAsia="Times New Roman" w:hAnsi="Calibri" w:cs="Times New Roman"/>
      <w:sz w:val="22"/>
      <w:szCs w:val="22"/>
    </w:rPr>
  </w:style>
  <w:style w:type="character" w:customStyle="1" w:styleId="11">
    <w:name w:val="Заголовок 1 Знак1"/>
    <w:basedOn w:val="a0"/>
    <w:link w:val="1"/>
    <w:uiPriority w:val="9"/>
    <w:rsid w:val="003F1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3F1D87"/>
    <w:pPr>
      <w:outlineLvl w:val="9"/>
    </w:pPr>
    <w:rPr>
      <w:lang w:val="uk-UA" w:eastAsia="uk-UA"/>
    </w:rPr>
  </w:style>
  <w:style w:type="paragraph" w:customStyle="1" w:styleId="210">
    <w:name w:val="Оглавление 21"/>
    <w:basedOn w:val="a"/>
    <w:next w:val="a"/>
    <w:autoRedefine/>
    <w:uiPriority w:val="39"/>
    <w:unhideWhenUsed/>
    <w:rsid w:val="003F1D87"/>
    <w:pPr>
      <w:spacing w:after="100"/>
      <w:ind w:left="220"/>
    </w:pPr>
    <w:rPr>
      <w:lang w:val="uk-UA"/>
    </w:rPr>
  </w:style>
  <w:style w:type="paragraph" w:styleId="af3">
    <w:name w:val="Body Text Indent"/>
    <w:basedOn w:val="a"/>
    <w:link w:val="af4"/>
    <w:rsid w:val="003F1D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5">
    <w:name w:val="FollowedHyperlink"/>
    <w:basedOn w:val="a0"/>
    <w:uiPriority w:val="99"/>
    <w:semiHidden/>
    <w:unhideWhenUsed/>
    <w:rsid w:val="003F1D87"/>
    <w:rPr>
      <w:color w:val="800080" w:themeColor="followedHyperlink"/>
      <w:u w:val="single"/>
    </w:rPr>
  </w:style>
  <w:style w:type="character" w:customStyle="1" w:styleId="211">
    <w:name w:val="Заголовок 2 Знак1"/>
    <w:basedOn w:val="a0"/>
    <w:uiPriority w:val="9"/>
    <w:semiHidden/>
    <w:rsid w:val="003F1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3F1D87"/>
    <w:pPr>
      <w:spacing w:after="0" w:line="240" w:lineRule="auto"/>
    </w:pPr>
  </w:style>
  <w:style w:type="paragraph" w:styleId="af6">
    <w:name w:val="Title"/>
    <w:basedOn w:val="a"/>
    <w:next w:val="a"/>
    <w:link w:val="af7"/>
    <w:uiPriority w:val="10"/>
    <w:qFormat/>
    <w:rsid w:val="00F77C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F77C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3">
    <w:name w:val="Сетка таблицы2"/>
    <w:basedOn w:val="a1"/>
    <w:next w:val="a6"/>
    <w:rsid w:val="00E6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6"/>
    <w:rsid w:val="00AD1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мій"/>
    <w:basedOn w:val="a"/>
    <w:link w:val="af9"/>
    <w:qFormat/>
    <w:rsid w:val="00C020E1"/>
    <w:pPr>
      <w:shd w:val="clear" w:color="auto" w:fill="FFFFFF"/>
      <w:spacing w:before="120" w:after="12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table" w:customStyle="1" w:styleId="4">
    <w:name w:val="Сетка таблицы4"/>
    <w:basedOn w:val="a1"/>
    <w:next w:val="a6"/>
    <w:rsid w:val="00DD0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мій Знак"/>
    <w:basedOn w:val="a0"/>
    <w:link w:val="af8"/>
    <w:rsid w:val="00C020E1"/>
    <w:rPr>
      <w:rFonts w:ascii="Times New Roman" w:eastAsia="Times New Roman" w:hAnsi="Times New Roman" w:cs="Times New Roman"/>
      <w:sz w:val="28"/>
      <w:szCs w:val="28"/>
      <w:shd w:val="clear" w:color="auto" w:fill="FFFFFF"/>
      <w:lang w:val="uk-UA"/>
    </w:rPr>
  </w:style>
  <w:style w:type="table" w:customStyle="1" w:styleId="5">
    <w:name w:val="Сетка таблицы5"/>
    <w:basedOn w:val="a1"/>
    <w:next w:val="a6"/>
    <w:rsid w:val="004A0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rsid w:val="00FF6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rsid w:val="00BB6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6"/>
    <w:rsid w:val="00850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rsid w:val="00EC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rsid w:val="00053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6"/>
    <w:rsid w:val="00044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1"/>
    <w:next w:val="a6"/>
    <w:rsid w:val="00FF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6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rsid w:val="00E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6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basedOn w:val="a1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6"/>
    <w:rsid w:val="007D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6"/>
    <w:rsid w:val="009B6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6"/>
    <w:rsid w:val="009C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xl66">
    <w:name w:val="xl66"/>
    <w:basedOn w:val="a"/>
    <w:rsid w:val="00A24D0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A24D0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0">
    <w:name w:val="xl7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2">
    <w:name w:val="xl7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3">
    <w:name w:val="xl7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4">
    <w:name w:val="xl7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5">
    <w:name w:val="xl7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6">
    <w:name w:val="xl7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7">
    <w:name w:val="xl7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8">
    <w:name w:val="xl7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9">
    <w:name w:val="xl7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0">
    <w:name w:val="xl8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1">
    <w:name w:val="xl8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2">
    <w:name w:val="xl8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3">
    <w:name w:val="xl8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4">
    <w:name w:val="xl8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5">
    <w:name w:val="xl8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6">
    <w:name w:val="xl8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7">
    <w:name w:val="xl8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8">
    <w:name w:val="xl8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89">
    <w:name w:val="xl8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90">
    <w:name w:val="xl90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91">
    <w:name w:val="xl9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2">
    <w:name w:val="xl9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3">
    <w:name w:val="xl9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4">
    <w:name w:val="xl9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5">
    <w:name w:val="xl9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96">
    <w:name w:val="xl9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7">
    <w:name w:val="xl9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8">
    <w:name w:val="xl9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9">
    <w:name w:val="xl9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0">
    <w:name w:val="xl10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01">
    <w:name w:val="xl10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2">
    <w:name w:val="xl10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3">
    <w:name w:val="xl103"/>
    <w:basedOn w:val="a"/>
    <w:rsid w:val="00A24D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4">
    <w:name w:val="xl10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5">
    <w:name w:val="xl10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6">
    <w:name w:val="xl10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7">
    <w:name w:val="xl10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8">
    <w:name w:val="xl108"/>
    <w:basedOn w:val="a"/>
    <w:rsid w:val="00A24D0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9">
    <w:name w:val="xl10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0">
    <w:name w:val="xl110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1">
    <w:name w:val="xl111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12">
    <w:name w:val="xl112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3">
    <w:name w:val="xl113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5">
    <w:name w:val="xl115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6">
    <w:name w:val="xl116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7">
    <w:name w:val="xl11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8">
    <w:name w:val="xl118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uk-UA"/>
    </w:rPr>
  </w:style>
  <w:style w:type="paragraph" w:customStyle="1" w:styleId="xl119">
    <w:name w:val="xl11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0">
    <w:name w:val="xl12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2">
    <w:name w:val="xl12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3">
    <w:name w:val="xl12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4">
    <w:name w:val="xl12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5">
    <w:name w:val="xl12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6">
    <w:name w:val="xl126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7">
    <w:name w:val="xl12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8">
    <w:name w:val="xl12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9">
    <w:name w:val="xl12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2">
    <w:name w:val="xl13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4">
    <w:name w:val="xl13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5">
    <w:name w:val="xl13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6">
    <w:name w:val="xl13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7">
    <w:name w:val="xl13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8">
    <w:name w:val="xl138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9">
    <w:name w:val="xl13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0">
    <w:name w:val="xl140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1">
    <w:name w:val="xl14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2">
    <w:name w:val="xl14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3">
    <w:name w:val="xl14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44">
    <w:name w:val="xl144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5">
    <w:name w:val="xl14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6">
    <w:name w:val="xl14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7">
    <w:name w:val="xl14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48">
    <w:name w:val="xl14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9">
    <w:name w:val="xl14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0">
    <w:name w:val="xl15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51">
    <w:name w:val="xl15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table" w:customStyle="1" w:styleId="113">
    <w:name w:val="Сетка таблицы113"/>
    <w:basedOn w:val="a1"/>
    <w:next w:val="a6"/>
    <w:rsid w:val="00836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next w:val="a6"/>
    <w:rsid w:val="00846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6"/>
    <w:rsid w:val="00F0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C21274"/>
  </w:style>
  <w:style w:type="character" w:customStyle="1" w:styleId="25">
    <w:name w:val="Основной текст (2)_"/>
    <w:basedOn w:val="a0"/>
    <w:link w:val="26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71"/>
      <w:szCs w:val="71"/>
      <w:u w:val="none"/>
    </w:rPr>
  </w:style>
  <w:style w:type="character" w:customStyle="1" w:styleId="32">
    <w:name w:val="Основной текст (3)"/>
    <w:basedOn w:val="31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1"/>
      <w:szCs w:val="71"/>
      <w:u w:val="none"/>
      <w:lang w:val="uk-UA"/>
    </w:rPr>
  </w:style>
  <w:style w:type="character" w:customStyle="1" w:styleId="afa">
    <w:name w:val="Основной текст_"/>
    <w:basedOn w:val="a0"/>
    <w:link w:val="33"/>
    <w:rsid w:val="00C212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Заголовок №3_"/>
    <w:basedOn w:val="a0"/>
    <w:link w:val="35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8">
    <w:name w:val="Основной текст1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afb">
    <w:name w:val="Основной текст + 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afc">
    <w:name w:val="Подпись к таблице_"/>
    <w:basedOn w:val="a0"/>
    <w:link w:val="afd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7">
    <w:name w:val="Основной текст2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0">
    <w:name w:val="Основной текст (4)_"/>
    <w:basedOn w:val="a0"/>
    <w:link w:val="41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C21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Exact">
    <w:name w:val="Основной текст (4) Exact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fe"/>
    <w:rsid w:val="00C2127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5Exact">
    <w:name w:val="Основной текст (5) Exact"/>
    <w:basedOn w:val="a0"/>
    <w:link w:val="50"/>
    <w:rsid w:val="00C21274"/>
    <w:rPr>
      <w:i/>
      <w:iCs/>
      <w:spacing w:val="-25"/>
      <w:sz w:val="29"/>
      <w:szCs w:val="29"/>
      <w:shd w:val="clear" w:color="auto" w:fill="FFFFFF"/>
    </w:rPr>
  </w:style>
  <w:style w:type="character" w:customStyle="1" w:styleId="6Exact">
    <w:name w:val="Основной текст (6) Exact"/>
    <w:basedOn w:val="a0"/>
    <w:link w:val="60"/>
    <w:rsid w:val="00C21274"/>
    <w:rPr>
      <w:rFonts w:ascii="SimSun" w:eastAsia="SimSun" w:hAnsi="SimSun" w:cs="SimSun"/>
      <w:sz w:val="13"/>
      <w:szCs w:val="13"/>
      <w:shd w:val="clear" w:color="auto" w:fill="FFFFFF"/>
    </w:rPr>
  </w:style>
  <w:style w:type="character" w:customStyle="1" w:styleId="6Georgia55ptExact">
    <w:name w:val="Основной текст (6) + Georgia;5;5 pt;Полужирный Exact"/>
    <w:basedOn w:val="6Exact"/>
    <w:rsid w:val="00C21274"/>
    <w:rPr>
      <w:rFonts w:ascii="Georgia" w:eastAsia="Georgia" w:hAnsi="Georgia" w:cs="Georgia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uk-UA"/>
    </w:rPr>
  </w:style>
  <w:style w:type="character" w:customStyle="1" w:styleId="6CorbelExact">
    <w:name w:val="Основной текст (6) + Corbel;Курсив Exact"/>
    <w:basedOn w:val="6Exact"/>
    <w:rsid w:val="00C21274"/>
    <w:rPr>
      <w:rFonts w:ascii="Corbel" w:eastAsia="Corbel" w:hAnsi="Corbel" w:cs="Corbe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65pt0ptExact">
    <w:name w:val="Основной текст (6) + 5 pt;Интервал 0 pt Exact"/>
    <w:basedOn w:val="6Exact"/>
    <w:rsid w:val="00C21274"/>
    <w:rPr>
      <w:rFonts w:ascii="SimSun" w:eastAsia="SimSun" w:hAnsi="SimSun" w:cs="SimSun"/>
      <w:color w:val="000000"/>
      <w:spacing w:val="3"/>
      <w:w w:val="100"/>
      <w:position w:val="0"/>
      <w:sz w:val="10"/>
      <w:szCs w:val="10"/>
      <w:shd w:val="clear" w:color="auto" w:fill="FFFFFF"/>
      <w:lang w:val="uk-UA"/>
    </w:rPr>
  </w:style>
  <w:style w:type="character" w:customStyle="1" w:styleId="7Exact">
    <w:name w:val="Основной текст (7) Exact"/>
    <w:basedOn w:val="a0"/>
    <w:link w:val="70"/>
    <w:rsid w:val="00C21274"/>
    <w:rPr>
      <w:rFonts w:ascii="SimSun" w:eastAsia="SimSun" w:hAnsi="SimSun" w:cs="SimSun"/>
      <w:sz w:val="10"/>
      <w:szCs w:val="10"/>
      <w:shd w:val="clear" w:color="auto" w:fill="FFFFFF"/>
    </w:rPr>
  </w:style>
  <w:style w:type="character" w:customStyle="1" w:styleId="7TimesNewRoman6ptExact">
    <w:name w:val="Основной текст (7) + Times New Roman;6 pt;Полужирный Exact"/>
    <w:basedOn w:val="7Exact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2Exact">
    <w:name w:val="Основной текст (2) Exact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80">
    <w:name w:val="Основной текст (8)_"/>
    <w:basedOn w:val="a0"/>
    <w:link w:val="81"/>
    <w:rsid w:val="00C2127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8">
    <w:name w:val="Основной текст (2) + Не курсив"/>
    <w:basedOn w:val="25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2">
    <w:name w:val="Основной текст (4) + Курсив"/>
    <w:basedOn w:val="40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29">
    <w:name w:val="Заголовок №2_"/>
    <w:basedOn w:val="a0"/>
    <w:link w:val="2a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ff">
    <w:name w:val="Основной текст + Полужирный;Курсив"/>
    <w:basedOn w:val="afa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9">
    <w:name w:val="Заголовок №1_"/>
    <w:basedOn w:val="a0"/>
    <w:link w:val="1a"/>
    <w:rsid w:val="00C2127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C212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aff0">
    <w:name w:val="Колонтитул_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Колонтитул + 13;5 pt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ff1">
    <w:name w:val="Колонтитул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6">
    <w:name w:val="Основной текст (2)"/>
    <w:basedOn w:val="a"/>
    <w:link w:val="25"/>
    <w:rsid w:val="00C21274"/>
    <w:pPr>
      <w:widowControl w:val="0"/>
      <w:shd w:val="clear" w:color="auto" w:fill="FFFFFF"/>
      <w:spacing w:after="4140" w:line="322" w:lineRule="exact"/>
      <w:ind w:hanging="560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3">
    <w:name w:val="Основной текст3"/>
    <w:basedOn w:val="a"/>
    <w:link w:val="afa"/>
    <w:rsid w:val="00C21274"/>
    <w:pPr>
      <w:widowControl w:val="0"/>
      <w:shd w:val="clear" w:color="auto" w:fill="FFFFFF"/>
      <w:spacing w:after="0" w:line="322" w:lineRule="exact"/>
      <w:ind w:hanging="6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5">
    <w:name w:val="Заголовок №3"/>
    <w:basedOn w:val="a"/>
    <w:link w:val="34"/>
    <w:rsid w:val="00C21274"/>
    <w:pPr>
      <w:widowControl w:val="0"/>
      <w:shd w:val="clear" w:color="auto" w:fill="FFFFFF"/>
      <w:spacing w:before="420" w:after="0" w:line="322" w:lineRule="exact"/>
      <w:ind w:hanging="2060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d">
    <w:name w:val="Подпись к таблице"/>
    <w:basedOn w:val="a"/>
    <w:link w:val="afc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e">
    <w:name w:val="Подпись к картинке"/>
    <w:basedOn w:val="a"/>
    <w:link w:val="Exact0"/>
    <w:rsid w:val="00C21274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50">
    <w:name w:val="Основной текст (5)"/>
    <w:basedOn w:val="a"/>
    <w:link w:val="5Exact"/>
    <w:rsid w:val="00C21274"/>
    <w:pPr>
      <w:widowControl w:val="0"/>
      <w:shd w:val="clear" w:color="auto" w:fill="FFFFFF"/>
      <w:spacing w:after="0" w:line="0" w:lineRule="atLeast"/>
    </w:pPr>
    <w:rPr>
      <w:i/>
      <w:iCs/>
      <w:spacing w:val="-25"/>
      <w:sz w:val="29"/>
      <w:szCs w:val="29"/>
    </w:rPr>
  </w:style>
  <w:style w:type="paragraph" w:customStyle="1" w:styleId="60">
    <w:name w:val="Основной текст (6)"/>
    <w:basedOn w:val="a"/>
    <w:link w:val="6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3"/>
      <w:szCs w:val="13"/>
    </w:rPr>
  </w:style>
  <w:style w:type="paragraph" w:customStyle="1" w:styleId="70">
    <w:name w:val="Основной текст (7)"/>
    <w:basedOn w:val="a"/>
    <w:link w:val="7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0"/>
      <w:szCs w:val="10"/>
    </w:rPr>
  </w:style>
  <w:style w:type="paragraph" w:customStyle="1" w:styleId="81">
    <w:name w:val="Основной текст (8)"/>
    <w:basedOn w:val="a"/>
    <w:link w:val="80"/>
    <w:rsid w:val="00C21274"/>
    <w:pPr>
      <w:widowControl w:val="0"/>
      <w:shd w:val="clear" w:color="auto" w:fill="FFFFFF"/>
      <w:spacing w:before="420" w:after="0"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a">
    <w:name w:val="Заголовок №2"/>
    <w:basedOn w:val="a"/>
    <w:link w:val="29"/>
    <w:rsid w:val="00C21274"/>
    <w:pPr>
      <w:widowControl w:val="0"/>
      <w:shd w:val="clear" w:color="auto" w:fill="FFFFFF"/>
      <w:spacing w:before="300" w:after="0" w:line="322" w:lineRule="exact"/>
      <w:ind w:hanging="13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1a">
    <w:name w:val="Заголовок №1"/>
    <w:basedOn w:val="a"/>
    <w:link w:val="19"/>
    <w:rsid w:val="00C21274"/>
    <w:pPr>
      <w:widowControl w:val="0"/>
      <w:shd w:val="clear" w:color="auto" w:fill="FFFFFF"/>
      <w:spacing w:after="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c">
    <w:name w:val="Подпись к таблице (2)"/>
    <w:basedOn w:val="a"/>
    <w:link w:val="2b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ff2">
    <w:name w:val="Знак Знак Знак Знак Знак Знак Знак Знак Знак Знак Знак Знак"/>
    <w:basedOn w:val="a"/>
    <w:rsid w:val="00C212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1b">
    <w:name w:val="toc 1"/>
    <w:basedOn w:val="a"/>
    <w:next w:val="a"/>
    <w:autoRedefine/>
    <w:uiPriority w:val="39"/>
    <w:unhideWhenUsed/>
    <w:rsid w:val="00C21274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2d">
    <w:name w:val="toc 2"/>
    <w:basedOn w:val="a"/>
    <w:next w:val="a"/>
    <w:autoRedefine/>
    <w:uiPriority w:val="39"/>
    <w:unhideWhenUsed/>
    <w:rsid w:val="00C21274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table" w:customStyle="1" w:styleId="51111">
    <w:name w:val="Сетка таблицы5111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31">
    <w:name w:val="Сетка таблицы51113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">
    <w:name w:val="Сетка таблицы23111"/>
    <w:basedOn w:val="a1"/>
    <w:next w:val="a6"/>
    <w:rsid w:val="00103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311">
    <w:name w:val="Сетка таблицы5111311"/>
    <w:basedOn w:val="a1"/>
    <w:rsid w:val="00004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BE53AE"/>
  </w:style>
  <w:style w:type="paragraph" w:customStyle="1" w:styleId="TableParagraph">
    <w:name w:val="Table Paragraph"/>
    <w:basedOn w:val="a"/>
    <w:uiPriority w:val="99"/>
    <w:rsid w:val="00BE53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1111">
    <w:name w:val="Сетка таблицы511111"/>
    <w:basedOn w:val="a1"/>
    <w:rsid w:val="00B90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6"/>
    <w:uiPriority w:val="59"/>
    <w:rsid w:val="00190310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Ch_6 Міністерства)"/>
    <w:basedOn w:val="a"/>
    <w:rsid w:val="00614BD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DAF"/>
  </w:style>
  <w:style w:type="paragraph" w:styleId="1">
    <w:name w:val="heading 1"/>
    <w:basedOn w:val="a"/>
    <w:next w:val="a"/>
    <w:link w:val="11"/>
    <w:uiPriority w:val="9"/>
    <w:qFormat/>
    <w:rsid w:val="003F1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55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090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05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905F4"/>
  </w:style>
  <w:style w:type="character" w:styleId="a4">
    <w:name w:val="Strong"/>
    <w:basedOn w:val="a0"/>
    <w:qFormat/>
    <w:rsid w:val="000905F4"/>
    <w:rPr>
      <w:b/>
      <w:bCs/>
    </w:rPr>
  </w:style>
  <w:style w:type="paragraph" w:styleId="a5">
    <w:name w:val="Normal (Web)"/>
    <w:basedOn w:val="a"/>
    <w:uiPriority w:val="99"/>
    <w:unhideWhenUsed/>
    <w:rsid w:val="00143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3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F2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3F1D8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F1D8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/>
    </w:rPr>
  </w:style>
  <w:style w:type="numbering" w:customStyle="1" w:styleId="12">
    <w:name w:val="Нет списка1"/>
    <w:next w:val="a2"/>
    <w:uiPriority w:val="99"/>
    <w:semiHidden/>
    <w:unhideWhenUsed/>
    <w:rsid w:val="003F1D87"/>
  </w:style>
  <w:style w:type="paragraph" w:customStyle="1" w:styleId="13">
    <w:name w:val="Стиль1"/>
    <w:basedOn w:val="a"/>
    <w:rsid w:val="003F1D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rsid w:val="003F1D87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Текст выноски Знак"/>
    <w:basedOn w:val="a0"/>
    <w:link w:val="a7"/>
    <w:uiPriority w:val="99"/>
    <w:rsid w:val="003F1D87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3F1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3F1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18">
    <w:name w:val="rvps118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3F1D87"/>
  </w:style>
  <w:style w:type="paragraph" w:customStyle="1" w:styleId="rvps119">
    <w:name w:val="rvps119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0">
    <w:name w:val="rvps12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1">
    <w:name w:val="rvps121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0">
    <w:name w:val="rvts30"/>
    <w:basedOn w:val="a0"/>
    <w:rsid w:val="003F1D87"/>
  </w:style>
  <w:style w:type="paragraph" w:customStyle="1" w:styleId="rvps122">
    <w:name w:val="rvps12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3">
    <w:name w:val="rvps123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0">
    <w:name w:val="rvps100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3F1D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rsid w:val="003F1D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">
    <w:name w:val="bodytext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3F1D87"/>
    <w:rPr>
      <w:color w:val="0000FF"/>
      <w:u w:val="single"/>
    </w:rPr>
  </w:style>
  <w:style w:type="paragraph" w:customStyle="1" w:styleId="15">
    <w:name w:val="Абзац списка1"/>
    <w:basedOn w:val="a"/>
    <w:rsid w:val="003F1D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2">
    <w:name w:val="Абзац списка2"/>
    <w:basedOn w:val="a"/>
    <w:rsid w:val="003F1D8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rsid w:val="003F1D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росмотренная гиперссылка1"/>
    <w:basedOn w:val="a0"/>
    <w:uiPriority w:val="99"/>
    <w:unhideWhenUsed/>
    <w:rsid w:val="003F1D87"/>
    <w:rPr>
      <w:color w:val="800080"/>
      <w:u w:val="single"/>
    </w:rPr>
  </w:style>
  <w:style w:type="paragraph" w:customStyle="1" w:styleId="3">
    <w:name w:val="Абзац списка3"/>
    <w:basedOn w:val="a"/>
    <w:rsid w:val="003F1D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3F1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3F1D87"/>
  </w:style>
  <w:style w:type="character" w:customStyle="1" w:styleId="rvts37">
    <w:name w:val="rvts37"/>
    <w:rsid w:val="003F1D87"/>
  </w:style>
  <w:style w:type="character" w:customStyle="1" w:styleId="10">
    <w:name w:val="Заголовок 1 Знак"/>
    <w:basedOn w:val="a0"/>
    <w:link w:val="110"/>
    <w:uiPriority w:val="9"/>
    <w:rsid w:val="003F1D87"/>
    <w:rPr>
      <w:rFonts w:ascii="Cambria" w:eastAsia="Times New Roman" w:hAnsi="Cambria" w:cs="Times New Roman"/>
      <w:b/>
      <w:bCs/>
      <w:color w:val="365F91"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rsid w:val="003F1D87"/>
    <w:rPr>
      <w:rFonts w:ascii="Cambria" w:eastAsia="Times New Roman" w:hAnsi="Cambria" w:cs="Times New Roman"/>
      <w:b/>
      <w:bCs/>
      <w:color w:val="4F81BD"/>
      <w:sz w:val="26"/>
      <w:szCs w:val="26"/>
      <w:lang w:val="uk-UA" w:eastAsia="en-US"/>
    </w:rPr>
  </w:style>
  <w:style w:type="paragraph" w:customStyle="1" w:styleId="17">
    <w:name w:val="Без интервала1"/>
    <w:next w:val="af0"/>
    <w:link w:val="af1"/>
    <w:uiPriority w:val="1"/>
    <w:qFormat/>
    <w:rsid w:val="003F1D87"/>
    <w:pPr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Без интервала Знак"/>
    <w:basedOn w:val="a0"/>
    <w:link w:val="17"/>
    <w:uiPriority w:val="1"/>
    <w:rsid w:val="003F1D87"/>
    <w:rPr>
      <w:rFonts w:ascii="Calibri" w:eastAsia="Times New Roman" w:hAnsi="Calibri" w:cs="Times New Roman"/>
      <w:sz w:val="22"/>
      <w:szCs w:val="22"/>
    </w:rPr>
  </w:style>
  <w:style w:type="character" w:customStyle="1" w:styleId="11">
    <w:name w:val="Заголовок 1 Знак1"/>
    <w:basedOn w:val="a0"/>
    <w:link w:val="1"/>
    <w:uiPriority w:val="9"/>
    <w:rsid w:val="003F1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3F1D87"/>
    <w:pPr>
      <w:outlineLvl w:val="9"/>
    </w:pPr>
    <w:rPr>
      <w:lang w:val="uk-UA" w:eastAsia="uk-UA"/>
    </w:rPr>
  </w:style>
  <w:style w:type="paragraph" w:customStyle="1" w:styleId="210">
    <w:name w:val="Оглавление 21"/>
    <w:basedOn w:val="a"/>
    <w:next w:val="a"/>
    <w:autoRedefine/>
    <w:uiPriority w:val="39"/>
    <w:unhideWhenUsed/>
    <w:rsid w:val="003F1D87"/>
    <w:pPr>
      <w:spacing w:after="100"/>
      <w:ind w:left="220"/>
    </w:pPr>
    <w:rPr>
      <w:lang w:val="uk-UA"/>
    </w:rPr>
  </w:style>
  <w:style w:type="paragraph" w:styleId="af3">
    <w:name w:val="Body Text Indent"/>
    <w:basedOn w:val="a"/>
    <w:link w:val="af4"/>
    <w:rsid w:val="003F1D8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rsid w:val="003F1D8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5">
    <w:name w:val="FollowedHyperlink"/>
    <w:basedOn w:val="a0"/>
    <w:uiPriority w:val="99"/>
    <w:semiHidden/>
    <w:unhideWhenUsed/>
    <w:rsid w:val="003F1D87"/>
    <w:rPr>
      <w:color w:val="800080" w:themeColor="followedHyperlink"/>
      <w:u w:val="single"/>
    </w:rPr>
  </w:style>
  <w:style w:type="character" w:customStyle="1" w:styleId="211">
    <w:name w:val="Заголовок 2 Знак1"/>
    <w:basedOn w:val="a0"/>
    <w:uiPriority w:val="9"/>
    <w:semiHidden/>
    <w:rsid w:val="003F1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3F1D87"/>
    <w:pPr>
      <w:spacing w:after="0" w:line="240" w:lineRule="auto"/>
    </w:pPr>
  </w:style>
  <w:style w:type="paragraph" w:styleId="af6">
    <w:name w:val="Title"/>
    <w:basedOn w:val="a"/>
    <w:next w:val="a"/>
    <w:link w:val="af7"/>
    <w:uiPriority w:val="10"/>
    <w:qFormat/>
    <w:rsid w:val="00F77C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F77C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3">
    <w:name w:val="Сетка таблицы2"/>
    <w:basedOn w:val="a1"/>
    <w:next w:val="a6"/>
    <w:rsid w:val="00E6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rsid w:val="00AD1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мій"/>
    <w:basedOn w:val="a"/>
    <w:link w:val="af9"/>
    <w:qFormat/>
    <w:rsid w:val="00C020E1"/>
    <w:pPr>
      <w:shd w:val="clear" w:color="auto" w:fill="FFFFFF"/>
      <w:spacing w:before="120" w:after="12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table" w:customStyle="1" w:styleId="4">
    <w:name w:val="Сетка таблицы4"/>
    <w:basedOn w:val="a1"/>
    <w:next w:val="a6"/>
    <w:rsid w:val="00DD0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мій Знак"/>
    <w:basedOn w:val="a0"/>
    <w:link w:val="af8"/>
    <w:rsid w:val="00C020E1"/>
    <w:rPr>
      <w:rFonts w:ascii="Times New Roman" w:eastAsia="Times New Roman" w:hAnsi="Times New Roman" w:cs="Times New Roman"/>
      <w:sz w:val="28"/>
      <w:szCs w:val="28"/>
      <w:shd w:val="clear" w:color="auto" w:fill="FFFFFF"/>
      <w:lang w:val="uk-UA"/>
    </w:rPr>
  </w:style>
  <w:style w:type="table" w:customStyle="1" w:styleId="5">
    <w:name w:val="Сетка таблицы5"/>
    <w:basedOn w:val="a1"/>
    <w:next w:val="a6"/>
    <w:rsid w:val="004A0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rsid w:val="00FF6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rsid w:val="00F42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rsid w:val="00BB6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next w:val="a6"/>
    <w:rsid w:val="00850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rsid w:val="00EC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rsid w:val="00053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6"/>
    <w:rsid w:val="00044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6"/>
    <w:rsid w:val="00FF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6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rsid w:val="00222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rsid w:val="00E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rsid w:val="00DB1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6"/>
    <w:rsid w:val="007D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6"/>
    <w:rsid w:val="009B6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6"/>
    <w:rsid w:val="009C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xl66">
    <w:name w:val="xl66"/>
    <w:basedOn w:val="a"/>
    <w:rsid w:val="00A24D0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A24D0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0">
    <w:name w:val="xl7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2">
    <w:name w:val="xl7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3">
    <w:name w:val="xl7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4">
    <w:name w:val="xl7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5">
    <w:name w:val="xl7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6">
    <w:name w:val="xl7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7">
    <w:name w:val="xl7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8">
    <w:name w:val="xl7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79">
    <w:name w:val="xl7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0">
    <w:name w:val="xl8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81">
    <w:name w:val="xl8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2">
    <w:name w:val="xl8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3">
    <w:name w:val="xl8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84">
    <w:name w:val="xl8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5">
    <w:name w:val="xl8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6">
    <w:name w:val="xl8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7">
    <w:name w:val="xl8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8">
    <w:name w:val="xl8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89">
    <w:name w:val="xl8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90">
    <w:name w:val="xl90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91">
    <w:name w:val="xl9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2">
    <w:name w:val="xl9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3">
    <w:name w:val="xl9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4">
    <w:name w:val="xl9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95">
    <w:name w:val="xl9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96">
    <w:name w:val="xl9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7">
    <w:name w:val="xl9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8">
    <w:name w:val="xl9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9">
    <w:name w:val="xl9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0">
    <w:name w:val="xl10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01">
    <w:name w:val="xl10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2">
    <w:name w:val="xl10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3">
    <w:name w:val="xl103"/>
    <w:basedOn w:val="a"/>
    <w:rsid w:val="00A24D0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4">
    <w:name w:val="xl10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5">
    <w:name w:val="xl10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6">
    <w:name w:val="xl10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07">
    <w:name w:val="xl10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08">
    <w:name w:val="xl108"/>
    <w:basedOn w:val="a"/>
    <w:rsid w:val="00A24D0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09">
    <w:name w:val="xl10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0">
    <w:name w:val="xl110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111">
    <w:name w:val="xl111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12">
    <w:name w:val="xl112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3">
    <w:name w:val="xl113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5">
    <w:name w:val="xl115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6">
    <w:name w:val="xl116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7">
    <w:name w:val="xl11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customStyle="1" w:styleId="xl118">
    <w:name w:val="xl118"/>
    <w:basedOn w:val="a"/>
    <w:rsid w:val="00A24D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uk-UA"/>
    </w:rPr>
  </w:style>
  <w:style w:type="paragraph" w:customStyle="1" w:styleId="xl119">
    <w:name w:val="xl11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0">
    <w:name w:val="xl12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2">
    <w:name w:val="xl12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3">
    <w:name w:val="xl12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4">
    <w:name w:val="xl12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5">
    <w:name w:val="xl12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6">
    <w:name w:val="xl126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27">
    <w:name w:val="xl12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8">
    <w:name w:val="xl128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9">
    <w:name w:val="xl12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2">
    <w:name w:val="xl13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4">
    <w:name w:val="xl134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5">
    <w:name w:val="xl13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6">
    <w:name w:val="xl13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7">
    <w:name w:val="xl137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38">
    <w:name w:val="xl138"/>
    <w:basedOn w:val="a"/>
    <w:rsid w:val="00A24D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39">
    <w:name w:val="xl13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0">
    <w:name w:val="xl140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1">
    <w:name w:val="xl14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2">
    <w:name w:val="xl142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3">
    <w:name w:val="xl143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uk-UA"/>
    </w:rPr>
  </w:style>
  <w:style w:type="paragraph" w:customStyle="1" w:styleId="xl144">
    <w:name w:val="xl144"/>
    <w:basedOn w:val="a"/>
    <w:rsid w:val="00A2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5">
    <w:name w:val="xl145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6">
    <w:name w:val="xl146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47">
    <w:name w:val="xl147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customStyle="1" w:styleId="xl148">
    <w:name w:val="xl148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9">
    <w:name w:val="xl149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3CCCC" w:fill="00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0">
    <w:name w:val="xl150"/>
    <w:basedOn w:val="a"/>
    <w:rsid w:val="00A24D0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FFFF" w:fill="00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paragraph" w:customStyle="1" w:styleId="xl151">
    <w:name w:val="xl151"/>
    <w:basedOn w:val="a"/>
    <w:rsid w:val="00A24D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val="uk-UA" w:eastAsia="uk-UA"/>
    </w:rPr>
  </w:style>
  <w:style w:type="table" w:customStyle="1" w:styleId="113">
    <w:name w:val="Сетка таблицы113"/>
    <w:basedOn w:val="a1"/>
    <w:next w:val="a6"/>
    <w:rsid w:val="00836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6"/>
    <w:rsid w:val="00846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6"/>
    <w:rsid w:val="00F0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C21274"/>
  </w:style>
  <w:style w:type="character" w:customStyle="1" w:styleId="25">
    <w:name w:val="Основной текст (2)_"/>
    <w:basedOn w:val="a0"/>
    <w:link w:val="26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71"/>
      <w:szCs w:val="71"/>
      <w:u w:val="none"/>
    </w:rPr>
  </w:style>
  <w:style w:type="character" w:customStyle="1" w:styleId="32">
    <w:name w:val="Основной текст (3)"/>
    <w:basedOn w:val="31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71"/>
      <w:szCs w:val="71"/>
      <w:u w:val="none"/>
      <w:lang w:val="uk-UA"/>
    </w:rPr>
  </w:style>
  <w:style w:type="character" w:customStyle="1" w:styleId="afa">
    <w:name w:val="Основной текст_"/>
    <w:basedOn w:val="a0"/>
    <w:link w:val="33"/>
    <w:rsid w:val="00C212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Заголовок №3_"/>
    <w:basedOn w:val="a0"/>
    <w:link w:val="35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8">
    <w:name w:val="Основной текст1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afb">
    <w:name w:val="Основной текст + 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afc">
    <w:name w:val="Подпись к таблице_"/>
    <w:basedOn w:val="a0"/>
    <w:link w:val="afd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7">
    <w:name w:val="Основной текст2"/>
    <w:basedOn w:val="afa"/>
    <w:rsid w:val="00C21274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0">
    <w:name w:val="Основной текст (4)_"/>
    <w:basedOn w:val="a0"/>
    <w:link w:val="41"/>
    <w:rsid w:val="00C2127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C21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4Exact">
    <w:name w:val="Основной текст (4) Exact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fe"/>
    <w:rsid w:val="00C2127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5Exact">
    <w:name w:val="Основной текст (5) Exact"/>
    <w:basedOn w:val="a0"/>
    <w:link w:val="50"/>
    <w:rsid w:val="00C21274"/>
    <w:rPr>
      <w:i/>
      <w:iCs/>
      <w:spacing w:val="-25"/>
      <w:sz w:val="29"/>
      <w:szCs w:val="29"/>
      <w:shd w:val="clear" w:color="auto" w:fill="FFFFFF"/>
    </w:rPr>
  </w:style>
  <w:style w:type="character" w:customStyle="1" w:styleId="6Exact">
    <w:name w:val="Основной текст (6) Exact"/>
    <w:basedOn w:val="a0"/>
    <w:link w:val="60"/>
    <w:rsid w:val="00C21274"/>
    <w:rPr>
      <w:rFonts w:ascii="SimSun" w:eastAsia="SimSun" w:hAnsi="SimSun" w:cs="SimSun"/>
      <w:sz w:val="13"/>
      <w:szCs w:val="13"/>
      <w:shd w:val="clear" w:color="auto" w:fill="FFFFFF"/>
    </w:rPr>
  </w:style>
  <w:style w:type="character" w:customStyle="1" w:styleId="6Georgia55ptExact">
    <w:name w:val="Основной текст (6) + Georgia;5;5 pt;Полужирный Exact"/>
    <w:basedOn w:val="6Exact"/>
    <w:rsid w:val="00C21274"/>
    <w:rPr>
      <w:rFonts w:ascii="Georgia" w:eastAsia="Georgia" w:hAnsi="Georgia" w:cs="Georgia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uk-UA"/>
    </w:rPr>
  </w:style>
  <w:style w:type="character" w:customStyle="1" w:styleId="6CorbelExact">
    <w:name w:val="Основной текст (6) + Corbel;Курсив Exact"/>
    <w:basedOn w:val="6Exact"/>
    <w:rsid w:val="00C21274"/>
    <w:rPr>
      <w:rFonts w:ascii="Corbel" w:eastAsia="Corbel" w:hAnsi="Corbel" w:cs="Corbe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65pt0ptExact">
    <w:name w:val="Основной текст (6) + 5 pt;Интервал 0 pt Exact"/>
    <w:basedOn w:val="6Exact"/>
    <w:rsid w:val="00C21274"/>
    <w:rPr>
      <w:rFonts w:ascii="SimSun" w:eastAsia="SimSun" w:hAnsi="SimSun" w:cs="SimSun"/>
      <w:color w:val="000000"/>
      <w:spacing w:val="3"/>
      <w:w w:val="100"/>
      <w:position w:val="0"/>
      <w:sz w:val="10"/>
      <w:szCs w:val="10"/>
      <w:shd w:val="clear" w:color="auto" w:fill="FFFFFF"/>
      <w:lang w:val="uk-UA"/>
    </w:rPr>
  </w:style>
  <w:style w:type="character" w:customStyle="1" w:styleId="7Exact">
    <w:name w:val="Основной текст (7) Exact"/>
    <w:basedOn w:val="a0"/>
    <w:link w:val="70"/>
    <w:rsid w:val="00C21274"/>
    <w:rPr>
      <w:rFonts w:ascii="SimSun" w:eastAsia="SimSun" w:hAnsi="SimSun" w:cs="SimSun"/>
      <w:sz w:val="10"/>
      <w:szCs w:val="10"/>
      <w:shd w:val="clear" w:color="auto" w:fill="FFFFFF"/>
    </w:rPr>
  </w:style>
  <w:style w:type="character" w:customStyle="1" w:styleId="7TimesNewRoman6ptExact">
    <w:name w:val="Основной текст (7) + Times New Roman;6 pt;Полужирный Exact"/>
    <w:basedOn w:val="7Exact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2Exact">
    <w:name w:val="Основной текст (2) Exact"/>
    <w:basedOn w:val="a0"/>
    <w:rsid w:val="00C21274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80">
    <w:name w:val="Основной текст (8)_"/>
    <w:basedOn w:val="a0"/>
    <w:link w:val="81"/>
    <w:rsid w:val="00C2127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8">
    <w:name w:val="Основной текст (2) + Не курсив"/>
    <w:basedOn w:val="25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42">
    <w:name w:val="Основной текст (4) + Курсив"/>
    <w:basedOn w:val="40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29">
    <w:name w:val="Заголовок №2_"/>
    <w:basedOn w:val="a0"/>
    <w:link w:val="2a"/>
    <w:rsid w:val="00C212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aff">
    <w:name w:val="Основной текст + Полужирный;Курсив"/>
    <w:basedOn w:val="afa"/>
    <w:rsid w:val="00C2127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9">
    <w:name w:val="Заголовок №1_"/>
    <w:basedOn w:val="a0"/>
    <w:link w:val="1a"/>
    <w:rsid w:val="00C2127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C212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fa"/>
    <w:rsid w:val="00C2127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aff0">
    <w:name w:val="Колонтитул_"/>
    <w:basedOn w:val="a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Колонтитул + 13;5 pt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ff1">
    <w:name w:val="Колонтитул"/>
    <w:basedOn w:val="aff0"/>
    <w:rsid w:val="00C2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6">
    <w:name w:val="Основной текст (2)"/>
    <w:basedOn w:val="a"/>
    <w:link w:val="25"/>
    <w:rsid w:val="00C21274"/>
    <w:pPr>
      <w:widowControl w:val="0"/>
      <w:shd w:val="clear" w:color="auto" w:fill="FFFFFF"/>
      <w:spacing w:after="4140" w:line="322" w:lineRule="exact"/>
      <w:ind w:hanging="560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3">
    <w:name w:val="Основной текст3"/>
    <w:basedOn w:val="a"/>
    <w:link w:val="afa"/>
    <w:rsid w:val="00C21274"/>
    <w:pPr>
      <w:widowControl w:val="0"/>
      <w:shd w:val="clear" w:color="auto" w:fill="FFFFFF"/>
      <w:spacing w:after="0" w:line="322" w:lineRule="exact"/>
      <w:ind w:hanging="6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5">
    <w:name w:val="Заголовок №3"/>
    <w:basedOn w:val="a"/>
    <w:link w:val="34"/>
    <w:rsid w:val="00C21274"/>
    <w:pPr>
      <w:widowControl w:val="0"/>
      <w:shd w:val="clear" w:color="auto" w:fill="FFFFFF"/>
      <w:spacing w:before="420" w:after="0" w:line="322" w:lineRule="exact"/>
      <w:ind w:hanging="2060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d">
    <w:name w:val="Подпись к таблице"/>
    <w:basedOn w:val="a"/>
    <w:link w:val="afc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e">
    <w:name w:val="Подпись к картинке"/>
    <w:basedOn w:val="a"/>
    <w:link w:val="Exact0"/>
    <w:rsid w:val="00C21274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50">
    <w:name w:val="Основной текст (5)"/>
    <w:basedOn w:val="a"/>
    <w:link w:val="5Exact"/>
    <w:rsid w:val="00C21274"/>
    <w:pPr>
      <w:widowControl w:val="0"/>
      <w:shd w:val="clear" w:color="auto" w:fill="FFFFFF"/>
      <w:spacing w:after="0" w:line="0" w:lineRule="atLeast"/>
    </w:pPr>
    <w:rPr>
      <w:i/>
      <w:iCs/>
      <w:spacing w:val="-25"/>
      <w:sz w:val="29"/>
      <w:szCs w:val="29"/>
    </w:rPr>
  </w:style>
  <w:style w:type="paragraph" w:customStyle="1" w:styleId="60">
    <w:name w:val="Основной текст (6)"/>
    <w:basedOn w:val="a"/>
    <w:link w:val="6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3"/>
      <w:szCs w:val="13"/>
    </w:rPr>
  </w:style>
  <w:style w:type="paragraph" w:customStyle="1" w:styleId="70">
    <w:name w:val="Основной текст (7)"/>
    <w:basedOn w:val="a"/>
    <w:link w:val="7Exact"/>
    <w:rsid w:val="00C21274"/>
    <w:pPr>
      <w:widowControl w:val="0"/>
      <w:shd w:val="clear" w:color="auto" w:fill="FFFFFF"/>
      <w:spacing w:after="0" w:line="130" w:lineRule="exact"/>
      <w:jc w:val="both"/>
    </w:pPr>
    <w:rPr>
      <w:rFonts w:ascii="SimSun" w:eastAsia="SimSun" w:hAnsi="SimSun" w:cs="SimSun"/>
      <w:sz w:val="10"/>
      <w:szCs w:val="10"/>
    </w:rPr>
  </w:style>
  <w:style w:type="paragraph" w:customStyle="1" w:styleId="81">
    <w:name w:val="Основной текст (8)"/>
    <w:basedOn w:val="a"/>
    <w:link w:val="80"/>
    <w:rsid w:val="00C21274"/>
    <w:pPr>
      <w:widowControl w:val="0"/>
      <w:shd w:val="clear" w:color="auto" w:fill="FFFFFF"/>
      <w:spacing w:before="420" w:after="0"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a">
    <w:name w:val="Заголовок №2"/>
    <w:basedOn w:val="a"/>
    <w:link w:val="29"/>
    <w:rsid w:val="00C21274"/>
    <w:pPr>
      <w:widowControl w:val="0"/>
      <w:shd w:val="clear" w:color="auto" w:fill="FFFFFF"/>
      <w:spacing w:before="300" w:after="0" w:line="322" w:lineRule="exact"/>
      <w:ind w:hanging="132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1a">
    <w:name w:val="Заголовок №1"/>
    <w:basedOn w:val="a"/>
    <w:link w:val="19"/>
    <w:rsid w:val="00C21274"/>
    <w:pPr>
      <w:widowControl w:val="0"/>
      <w:shd w:val="clear" w:color="auto" w:fill="FFFFFF"/>
      <w:spacing w:after="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c">
    <w:name w:val="Подпись к таблице (2)"/>
    <w:basedOn w:val="a"/>
    <w:link w:val="2b"/>
    <w:rsid w:val="00C2127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ff2">
    <w:name w:val="Знак Знак Знак Знак Знак Знак Знак Знак Знак Знак Знак Знак"/>
    <w:basedOn w:val="a"/>
    <w:rsid w:val="00C212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1b">
    <w:name w:val="toc 1"/>
    <w:basedOn w:val="a"/>
    <w:next w:val="a"/>
    <w:autoRedefine/>
    <w:uiPriority w:val="39"/>
    <w:unhideWhenUsed/>
    <w:rsid w:val="00C21274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2d">
    <w:name w:val="toc 2"/>
    <w:basedOn w:val="a"/>
    <w:next w:val="a"/>
    <w:autoRedefine/>
    <w:uiPriority w:val="39"/>
    <w:unhideWhenUsed/>
    <w:rsid w:val="00C21274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table" w:customStyle="1" w:styleId="51111">
    <w:name w:val="Сетка таблицы5111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1">
    <w:name w:val="Сетка таблицы511131"/>
    <w:basedOn w:val="a1"/>
    <w:rsid w:val="007B5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1"/>
    <w:next w:val="a6"/>
    <w:rsid w:val="00103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11">
    <w:name w:val="Сетка таблицы5111311"/>
    <w:basedOn w:val="a1"/>
    <w:rsid w:val="00004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BE53AE"/>
  </w:style>
  <w:style w:type="paragraph" w:customStyle="1" w:styleId="TableParagraph">
    <w:name w:val="Table Paragraph"/>
    <w:basedOn w:val="a"/>
    <w:uiPriority w:val="99"/>
    <w:rsid w:val="00BE53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1111">
    <w:name w:val="Сетка таблицы511111"/>
    <w:basedOn w:val="a1"/>
    <w:rsid w:val="00B90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190310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BBF4B-A2B3-4D8A-83B6-90CDDFC9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8</cp:revision>
  <cp:lastPrinted>2020-02-17T07:05:00Z</cp:lastPrinted>
  <dcterms:created xsi:type="dcterms:W3CDTF">2022-11-29T09:02:00Z</dcterms:created>
  <dcterms:modified xsi:type="dcterms:W3CDTF">2022-12-01T07:52:00Z</dcterms:modified>
</cp:coreProperties>
</file>